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7F" w:rsidRDefault="001E2225" w:rsidP="002C777F">
      <w:r>
        <w:rPr>
          <w:noProof/>
        </w:rPr>
        <w:pict>
          <v:shape id="Retângulo: Cantos Diagonais Arredondados 1" o:spid="_x0000_s1026" style="position:absolute;margin-left:0;margin-top:0;width:426.75pt;height:67.5pt;z-index:251660288;visibility:visible;mso-position-horizontal:left;mso-position-horizontal-relative:margin;mso-height-relative:margin;v-text-anchor:middle" coordsize="5419725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IsnQIAABEGAAAOAAAAZHJzL2Uyb0RvYy54bWy8VNtu2zAMfR+wfxD0vjoO0rUN6hRBiw4D&#10;urboBX1WZCkWIIuapCTOvn6UZLuXdRgwDHuxKV4OySORp2ddq8lWOK/AVLQ8mFAiDIdamXVFHx8u&#10;Px1T4gMzNdNgREX3wtOzxccPpzs7F1NoQNfCEQQxfr6zFW1CsPOi8LwRLfMHYIVBowTXsoBHty5q&#10;x3aI3upiOpl8LnbgauuAC+9Re5GNdJHwpRQ83EjpRSC6olhbSF+Xvqv4LRanbL52zDaK92Wwv6ii&#10;Zcpg0hHqggVGNk79AtUq7sCDDAcc2gKkVFykHrCbcvKmm/uGWZF6QXK8HWny/w6WX2/v7a1DGnbW&#10;zz2KsYtOujb+sT7SJbL2I1miC4Sj8nBWnhxNDynhaDs+RDGxWTxHW+fDFwEtiUJFHWxMPb1QbH2H&#10;15LYYtsrHzA3Bg3OMa0HrepLpXU6xKcgzrUjW4aXGLppCtWb9hvUWYepJ/1VohovPKuPBjXCpwcV&#10;UVKyVwm0+d85sZ6YtHimPElhr0UsRZs7IYmqkeTc61h87otxLkyYJRp8w2qR1eVv202AEVkipyN2&#10;mQFe0ztg50vp/WOoSMM0Bk/+HDxGpMxgwhjcKgPuPQAdyjiRyI/M/gNJmZrIUuhWXf9aV1Dvbx1x&#10;kKfaW36p8KVdMR9umcMxxoHH1RRu8CM17CoKvURJA+7He/roj9OFVkp2uBYq6r9vmBOU6K8G5+6k&#10;nM3iHkmHGb56PLiXltVLi9m054CPtsQlaHkSo3/QgygdtE+4wZYxK5qY4Zi7ojy44XAe8rrCHcjF&#10;cpnccHdYFq7MveURPBIc5+ehe2LO9uMWcFCvYVghbP5m1rJvjDSw3ASQKg1ipDjz2lOPeyddSL8j&#10;42J7eU5ez5t88RMAAP//AwBQSwMEFAAGAAgAAAAhAN+ok8/cAAAABQEAAA8AAABkcnMvZG93bnJl&#10;di54bWxMj8FOwzAQRO9I/IO1SNyoU6pAFeJUVQWVIk5t+QAnXpKIeJ3abpr261m4wGWk1Yxm3uar&#10;yfZiRB86RwrmswQEUu1MR42Cj8PbwxJEiJqM7h2hggsGWBW3N7nOjDvTDsd9bASXUMi0gjbGIZMy&#10;1C1aHWZuQGLv03mrI5++kcbrM5fbXj4myZO0uiNeaPWAmxbrr/3JKngt3y/Hym1342ZuXNkZf7iW&#10;z0rd303rFxARp/gXhh98RoeCmSp3IhNEr4Afib/K3jJdpCAqDi3SBGSRy//0xTcAAAD//wMAUEsB&#10;Ai0AFAAGAAgAAAAhALaDOJL+AAAA4QEAABMAAAAAAAAAAAAAAAAAAAAAAFtDb250ZW50X1R5cGVz&#10;XS54bWxQSwECLQAUAAYACAAAACEAOP0h/9YAAACUAQAACwAAAAAAAAAAAAAAAAAvAQAAX3JlbHMv&#10;LnJlbHNQSwECLQAUAAYACAAAACEAehgiLJ0CAAARBgAADgAAAAAAAAAAAAAAAAAuAgAAZHJzL2Uy&#10;b0RvYy54bWxQSwECLQAUAAYACAAAACEA36iTz9wAAAAFAQAADwAAAAAAAAAAAAAAAAD3BAAAZHJz&#10;L2Rvd25yZXYueG1sUEsFBgAAAAAEAAQA8wAAAAAGAAAAAA==&#10;" adj="-11796480,,5400" path="m142878,l5419725,r,l5419725,714372v,78909,-63969,142878,-142878,142878l,857250r,l,142878c,63969,63969,,142878,xe" fillcolor="#b8d0ed [831]" strokecolor="#b8d0ed [831]" strokeweight="1pt">
            <v:stroke joinstyle="miter"/>
            <v:formulas/>
            <v:path arrowok="t" o:connecttype="custom" o:connectlocs="142878,0;5419725,0;5419725,0;5419725,714372;5276847,857250;0,857250;0,857250;0,142878;142878,0" o:connectangles="0,0,0,0,0,0,0,0,0" textboxrect="0,0,5419725,857250"/>
            <v:textbox>
              <w:txbxContent>
                <w:p w:rsidR="002C777F" w:rsidRPr="00B774E9" w:rsidRDefault="002C777F" w:rsidP="002C777F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TERMO DE REFERÊNCIA</w:t>
                  </w:r>
                </w:p>
              </w:txbxContent>
            </v:textbox>
            <w10:wrap type="square" anchorx="margin"/>
          </v:shape>
        </w:pict>
      </w:r>
    </w:p>
    <w:p w:rsidR="002C777F" w:rsidRPr="00555184" w:rsidRDefault="002C777F" w:rsidP="002C777F">
      <w:pPr>
        <w:jc w:val="center"/>
        <w:rPr>
          <w:b/>
        </w:rPr>
      </w:pPr>
      <w:r w:rsidRPr="00555184">
        <w:rPr>
          <w:b/>
        </w:rPr>
        <w:t>JUSTIFICATIVA</w:t>
      </w:r>
    </w:p>
    <w:p w:rsidR="002C777F" w:rsidRDefault="002C777F" w:rsidP="002C777F">
      <w:pPr>
        <w:pStyle w:val="PargrafodaLista"/>
        <w:numPr>
          <w:ilvl w:val="0"/>
          <w:numId w:val="3"/>
        </w:numPr>
      </w:pPr>
      <w:r>
        <w:t xml:space="preserve">Capacitar motorista </w:t>
      </w:r>
      <w:r w:rsidRPr="00014427">
        <w:t xml:space="preserve">proporcionando condições condignas de </w:t>
      </w:r>
      <w:r>
        <w:t>trabalho</w:t>
      </w:r>
      <w:r w:rsidRPr="00014427">
        <w:t xml:space="preserve"> </w:t>
      </w:r>
      <w:r>
        <w:t xml:space="preserve">e segurança </w:t>
      </w:r>
      <w:r w:rsidRPr="00014427">
        <w:t>para os passageiros que utilizam</w:t>
      </w:r>
      <w:r>
        <w:t xml:space="preserve"> o transporte</w:t>
      </w:r>
      <w:r w:rsidRPr="00014427">
        <w:t xml:space="preserve">. </w:t>
      </w:r>
    </w:p>
    <w:p w:rsidR="002C777F" w:rsidRDefault="002C777F" w:rsidP="002C777F"/>
    <w:p w:rsidR="002C777F" w:rsidRPr="00BE31CD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Objeto</w:t>
      </w:r>
    </w:p>
    <w:p w:rsidR="002C777F" w:rsidRPr="001F272F" w:rsidRDefault="002C777F" w:rsidP="002C777F">
      <w:pPr>
        <w:jc w:val="both"/>
      </w:pPr>
      <w:r w:rsidRPr="001F272F">
        <w:t>Curso de atualização para condutores do transporte escolar</w:t>
      </w:r>
    </w:p>
    <w:p w:rsidR="002C777F" w:rsidRPr="00634448" w:rsidRDefault="002C777F" w:rsidP="002C777F">
      <w:pPr>
        <w:jc w:val="both"/>
        <w:rPr>
          <w:b/>
        </w:rPr>
      </w:pPr>
    </w:p>
    <w:p w:rsidR="002C777F" w:rsidRPr="00BE31CD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Prazo </w:t>
      </w:r>
    </w:p>
    <w:p w:rsidR="002C777F" w:rsidRDefault="002C777F" w:rsidP="002C777F">
      <w:r w:rsidRPr="008345EC">
        <w:t xml:space="preserve">O prazo para a </w:t>
      </w:r>
      <w:r>
        <w:t>ministração do curso deverá ser de forma imediata à emissão do empenho,</w:t>
      </w:r>
      <w:r w:rsidRPr="008345EC">
        <w:t xml:space="preserve"> e deverá ocorrer </w:t>
      </w:r>
      <w:r w:rsidR="008C5099">
        <w:t>de forma online.</w:t>
      </w:r>
      <w:r>
        <w:t xml:space="preserve"> </w:t>
      </w:r>
    </w:p>
    <w:p w:rsidR="002C777F" w:rsidRPr="00BE31CD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F</w:t>
      </w:r>
      <w:r w:rsidRPr="00014DF2">
        <w:rPr>
          <w:b/>
          <w:bCs/>
        </w:rPr>
        <w:t>undamentação da contratação</w:t>
      </w:r>
    </w:p>
    <w:p w:rsidR="002C777F" w:rsidRDefault="002C777F" w:rsidP="002C777F">
      <w:pPr>
        <w:jc w:val="both"/>
      </w:pPr>
      <w:r>
        <w:t xml:space="preserve">Conforme a LLC 14.133/2021, artigo 75 inciso II e artigo 72, inciso I. </w:t>
      </w:r>
    </w:p>
    <w:p w:rsidR="002C777F" w:rsidRPr="001F3691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Critérios de medição e pagamento</w:t>
      </w:r>
    </w:p>
    <w:p w:rsidR="002C777F" w:rsidRDefault="002C777F" w:rsidP="002C777F">
      <w:pPr>
        <w:jc w:val="both"/>
      </w:pPr>
      <w:r>
        <w:t>Pagamento em até 30 dias após atesto da nota fiscal pela secretaria requisitante.</w:t>
      </w:r>
    </w:p>
    <w:p w:rsidR="002C777F" w:rsidRDefault="002C777F" w:rsidP="002C777F">
      <w:pPr>
        <w:jc w:val="both"/>
        <w:rPr>
          <w:b/>
        </w:rPr>
      </w:pPr>
      <w:r w:rsidRPr="008345EC">
        <w:t xml:space="preserve">A execução dos serviços será acompanhada, fiscalizada e atestada por </w:t>
      </w:r>
      <w:r>
        <w:t>motorista que frequentará o curso.</w:t>
      </w:r>
      <w:r w:rsidRPr="008345EC">
        <w:rPr>
          <w:b/>
        </w:rPr>
        <w:t xml:space="preserve"> </w:t>
      </w:r>
    </w:p>
    <w:p w:rsidR="002C777F" w:rsidRPr="002C777F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 w:rsidRPr="002C777F">
        <w:rPr>
          <w:b/>
          <w:bCs/>
        </w:rPr>
        <w:t>Estimativas do valor da contratação</w:t>
      </w:r>
    </w:p>
    <w:p w:rsidR="002C777F" w:rsidRDefault="002C777F" w:rsidP="002C777F">
      <w:pPr>
        <w:jc w:val="both"/>
      </w:pPr>
      <w:r>
        <w:t xml:space="preserve">A estimativa de preços total do serviço é de </w:t>
      </w:r>
      <w:r w:rsidRPr="002C777F">
        <w:t>R$ 2</w:t>
      </w:r>
      <w:r w:rsidR="00F774C2">
        <w:t>3</w:t>
      </w:r>
      <w:r w:rsidRPr="002C777F">
        <w:t>0,00 pelo</w:t>
      </w:r>
      <w:r>
        <w:t xml:space="preserve"> curso, com base em orçamento de empresa prestadora de serviços.</w:t>
      </w:r>
    </w:p>
    <w:p w:rsidR="002C777F" w:rsidRPr="001F3691" w:rsidRDefault="002C777F" w:rsidP="002C777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Adequação orçamentária</w:t>
      </w:r>
    </w:p>
    <w:p w:rsidR="002C777F" w:rsidRDefault="002C777F" w:rsidP="002C777F">
      <w:pPr>
        <w:jc w:val="both"/>
      </w:pPr>
      <w:r>
        <w:t xml:space="preserve">Não há necessidade de impacto orçamentário, somente reserva após termino da etapa de Dispensa Eletrônica. </w:t>
      </w:r>
    </w:p>
    <w:p w:rsidR="002C777F" w:rsidRDefault="002C777F" w:rsidP="002C777F">
      <w:pPr>
        <w:jc w:val="both"/>
      </w:pPr>
    </w:p>
    <w:p w:rsidR="002C777F" w:rsidRDefault="002C777F" w:rsidP="001F272F">
      <w:pPr>
        <w:jc w:val="center"/>
      </w:pPr>
      <w:r>
        <w:t>Araçatuba, 1</w:t>
      </w:r>
      <w:r w:rsidR="00D8365D">
        <w:t>9</w:t>
      </w:r>
      <w:r>
        <w:t xml:space="preserve"> de setembro de 2024.</w:t>
      </w:r>
    </w:p>
    <w:p w:rsidR="00EF3860" w:rsidRDefault="00EF3860"/>
    <w:sectPr w:rsidR="00EF3860" w:rsidSect="00640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1A1"/>
    <w:multiLevelType w:val="hybridMultilevel"/>
    <w:tmpl w:val="BCD02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02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0E05"/>
    <w:multiLevelType w:val="hybridMultilevel"/>
    <w:tmpl w:val="C7604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C0522"/>
    <w:multiLevelType w:val="hybridMultilevel"/>
    <w:tmpl w:val="EFB0F3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777F"/>
    <w:rsid w:val="001E2225"/>
    <w:rsid w:val="001F272F"/>
    <w:rsid w:val="002C777F"/>
    <w:rsid w:val="00340D53"/>
    <w:rsid w:val="0046090D"/>
    <w:rsid w:val="004C2BA5"/>
    <w:rsid w:val="004D5C93"/>
    <w:rsid w:val="00535CF8"/>
    <w:rsid w:val="005B57F8"/>
    <w:rsid w:val="00807578"/>
    <w:rsid w:val="008C5099"/>
    <w:rsid w:val="00A13902"/>
    <w:rsid w:val="00BD635C"/>
    <w:rsid w:val="00D835A7"/>
    <w:rsid w:val="00D8365D"/>
    <w:rsid w:val="00DB45BD"/>
    <w:rsid w:val="00DE21AF"/>
    <w:rsid w:val="00EF3860"/>
    <w:rsid w:val="00F7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7F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C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4</cp:revision>
  <cp:lastPrinted>2024-09-10T17:53:00Z</cp:lastPrinted>
  <dcterms:created xsi:type="dcterms:W3CDTF">2024-09-10T12:43:00Z</dcterms:created>
  <dcterms:modified xsi:type="dcterms:W3CDTF">2024-09-20T11:44:00Z</dcterms:modified>
</cp:coreProperties>
</file>