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74" w:rsidRDefault="00D11374">
      <w:pPr>
        <w:pStyle w:val="Corpodetexto"/>
        <w:rPr>
          <w:rFonts w:ascii="Times New Roman"/>
          <w:sz w:val="20"/>
        </w:rPr>
      </w:pPr>
    </w:p>
    <w:p w:rsidR="00D11374" w:rsidRDefault="00D11374">
      <w:pPr>
        <w:pStyle w:val="Corpodetexto"/>
        <w:rPr>
          <w:rFonts w:ascii="Times New Roman"/>
          <w:sz w:val="20"/>
        </w:rPr>
      </w:pPr>
    </w:p>
    <w:p w:rsidR="00D11374" w:rsidRDefault="00D11374">
      <w:pPr>
        <w:pStyle w:val="Corpodetexto"/>
        <w:rPr>
          <w:rFonts w:ascii="Times New Roman"/>
          <w:sz w:val="20"/>
        </w:rPr>
      </w:pPr>
    </w:p>
    <w:p w:rsidR="00D11374" w:rsidRDefault="00D11374">
      <w:pPr>
        <w:pStyle w:val="Corpodetexto"/>
        <w:spacing w:before="2"/>
        <w:rPr>
          <w:rFonts w:ascii="Times New Roman"/>
          <w:sz w:val="23"/>
        </w:rPr>
      </w:pPr>
    </w:p>
    <w:p w:rsidR="00D11374" w:rsidRDefault="004A47BE">
      <w:pPr>
        <w:pStyle w:val="Heading1"/>
        <w:spacing w:before="90"/>
        <w:ind w:left="1518" w:right="146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REFERÊNCIA</w:t>
      </w:r>
    </w:p>
    <w:p w:rsidR="00D11374" w:rsidRDefault="00D11374">
      <w:pPr>
        <w:pStyle w:val="Corpodetexto"/>
        <w:rPr>
          <w:rFonts w:ascii="Times New Roman"/>
          <w:b/>
          <w:sz w:val="26"/>
        </w:rPr>
      </w:pPr>
    </w:p>
    <w:p w:rsidR="00D11374" w:rsidRDefault="00D11374">
      <w:pPr>
        <w:pStyle w:val="Corpodetexto"/>
        <w:spacing w:before="11"/>
        <w:rPr>
          <w:rFonts w:ascii="Times New Roman"/>
          <w:b/>
          <w:sz w:val="21"/>
        </w:rPr>
      </w:pPr>
    </w:p>
    <w:p w:rsidR="00D11374" w:rsidRDefault="004A47BE">
      <w:pPr>
        <w:ind w:left="1513" w:right="1463"/>
        <w:jc w:val="center"/>
        <w:rPr>
          <w:rFonts w:ascii="Arial" w:hAnsi="Arial"/>
          <w:b/>
          <w:i/>
          <w:sz w:val="24"/>
        </w:rPr>
      </w:pPr>
      <w:r>
        <w:rPr>
          <w:sz w:val="24"/>
        </w:rPr>
        <w:t>-</w:t>
      </w:r>
      <w:r>
        <w:rPr>
          <w:rFonts w:ascii="Arial" w:hAnsi="Arial"/>
          <w:b/>
          <w:i/>
          <w:sz w:val="24"/>
          <w:u w:val="thick"/>
        </w:rPr>
        <w:t>Solicitação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Gêneros Alimentícios para</w:t>
      </w:r>
      <w:r>
        <w:rPr>
          <w:rFonts w:ascii="Arial" w:hAnsi="Arial"/>
          <w:b/>
          <w:i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Casa</w:t>
      </w:r>
      <w:r>
        <w:rPr>
          <w:rFonts w:ascii="Arial" w:hAnsi="Arial"/>
          <w:b/>
          <w:i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Abrigo</w:t>
      </w:r>
      <w:r>
        <w:rPr>
          <w:rFonts w:ascii="Arial" w:hAnsi="Arial"/>
          <w:b/>
          <w:i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MASCULINA</w:t>
      </w:r>
    </w:p>
    <w:p w:rsidR="00D11374" w:rsidRDefault="00D11374">
      <w:pPr>
        <w:pStyle w:val="Corpodetexto"/>
        <w:rPr>
          <w:rFonts w:ascii="Arial"/>
          <w:b/>
          <w:i/>
          <w:sz w:val="20"/>
        </w:rPr>
      </w:pPr>
    </w:p>
    <w:p w:rsidR="00D11374" w:rsidRDefault="00D11374">
      <w:pPr>
        <w:pStyle w:val="Corpodetexto"/>
        <w:rPr>
          <w:rFonts w:ascii="Arial"/>
          <w:b/>
          <w:i/>
          <w:sz w:val="20"/>
        </w:rPr>
      </w:pPr>
    </w:p>
    <w:p w:rsidR="00D11374" w:rsidRDefault="00D11374">
      <w:pPr>
        <w:pStyle w:val="Corpodetexto"/>
        <w:spacing w:before="7"/>
        <w:rPr>
          <w:rFonts w:ascii="Arial"/>
          <w:b/>
          <w:i/>
          <w:sz w:val="27"/>
        </w:rPr>
      </w:pPr>
    </w:p>
    <w:p w:rsidR="00D11374" w:rsidRDefault="004A47BE">
      <w:pPr>
        <w:pStyle w:val="Heading1"/>
        <w:numPr>
          <w:ilvl w:val="0"/>
          <w:numId w:val="2"/>
        </w:numPr>
        <w:tabs>
          <w:tab w:val="left" w:pos="707"/>
        </w:tabs>
        <w:spacing w:before="92"/>
        <w:ind w:hanging="242"/>
        <w:jc w:val="left"/>
        <w:rPr>
          <w:rFonts w:ascii="Times New Roman"/>
        </w:rPr>
      </w:pPr>
      <w:r>
        <w:t>OBJETO</w:t>
      </w:r>
    </w:p>
    <w:p w:rsidR="00D11374" w:rsidRDefault="004A47BE">
      <w:pPr>
        <w:pStyle w:val="Corpodetexto"/>
        <w:spacing w:before="138" w:line="360" w:lineRule="auto"/>
        <w:ind w:left="220" w:right="154"/>
        <w:jc w:val="both"/>
      </w:pPr>
      <w:r>
        <w:t>A presente solicitação tem como objetivo solicitar o fornecimento de gêneros alimentícios 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acolhidos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Abrigo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indeterminado.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(arroz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óleo)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alimentação diária, pelo período de 03 (três) meses ou conforme a necessidade das crianças e</w:t>
      </w:r>
      <w:r>
        <w:rPr>
          <w:spacing w:val="1"/>
        </w:rPr>
        <w:t xml:space="preserve"> </w:t>
      </w:r>
      <w:r>
        <w:t>adolescentes da Casa Abrigo Masculina, onde se acolhe por determinação judicial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dos 12 anos incompleto a 18 anos, em situação de vulnerabilidade, risco social e/ou pessoal,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subsistência,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estar,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faixa</w:t>
      </w:r>
      <w:r>
        <w:rPr>
          <w:spacing w:val="1"/>
        </w:rPr>
        <w:t xml:space="preserve"> </w:t>
      </w:r>
      <w:r>
        <w:t>etária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mesmos,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adequado,</w:t>
      </w:r>
      <w:r>
        <w:rPr>
          <w:spacing w:val="-1"/>
        </w:rPr>
        <w:t xml:space="preserve"> </w:t>
      </w:r>
      <w:r>
        <w:t>observando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titulares.</w:t>
      </w:r>
    </w:p>
    <w:p w:rsidR="00D11374" w:rsidRDefault="00D11374">
      <w:pPr>
        <w:pStyle w:val="Corpodetexto"/>
        <w:spacing w:before="10"/>
        <w:rPr>
          <w:sz w:val="35"/>
        </w:rPr>
      </w:pPr>
    </w:p>
    <w:p w:rsidR="00D11374" w:rsidRDefault="004A47BE">
      <w:pPr>
        <w:pStyle w:val="Heading1"/>
        <w:numPr>
          <w:ilvl w:val="0"/>
          <w:numId w:val="2"/>
        </w:numPr>
        <w:tabs>
          <w:tab w:val="left" w:pos="558"/>
        </w:tabs>
        <w:ind w:left="557" w:hanging="271"/>
        <w:jc w:val="left"/>
      </w:pPr>
      <w:r>
        <w:t>DESCRIÇÃO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ABRIGO:</w:t>
      </w:r>
    </w:p>
    <w:p w:rsidR="00D11374" w:rsidRDefault="004A47BE">
      <w:pPr>
        <w:pStyle w:val="Corpodetexto"/>
        <w:spacing w:before="139" w:line="360" w:lineRule="auto"/>
        <w:ind w:left="220" w:right="153"/>
        <w:jc w:val="both"/>
        <w:rPr>
          <w:rFonts w:ascii="Arial" w:hAnsi="Arial"/>
          <w:b/>
        </w:rPr>
      </w:pPr>
      <w:r>
        <w:t>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Acolhimento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Abrigo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Abrigo</w:t>
      </w:r>
      <w:r>
        <w:rPr>
          <w:spacing w:val="1"/>
        </w:rPr>
        <w:t xml:space="preserve"> </w:t>
      </w:r>
      <w:r>
        <w:t>Masculina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capacidade para acolher até 10 crianças e adolescentes ambos os sexos. Considerando que a</w:t>
      </w:r>
      <w:r>
        <w:rPr>
          <w:spacing w:val="1"/>
        </w:rPr>
        <w:t xml:space="preserve"> </w:t>
      </w:r>
      <w:r>
        <w:t>casa funciona em tempo integral, com atendimento ininterrupto, e os acolhimentos dependem de</w:t>
      </w:r>
      <w:r>
        <w:rPr>
          <w:spacing w:val="1"/>
        </w:rPr>
        <w:t xml:space="preserve"> </w:t>
      </w:r>
      <w:r>
        <w:t>decisão judicial, o que pode ocasionar em aumento ou diminuição repentina da demanda. Além</w:t>
      </w:r>
      <w:r>
        <w:rPr>
          <w:spacing w:val="1"/>
        </w:rPr>
        <w:t xml:space="preserve"> </w:t>
      </w:r>
      <w:r>
        <w:t>disso, a aquisição dos gêneros alimentícios tem como objetivo a alimentação das crianças e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almoço e o</w:t>
      </w:r>
      <w:r>
        <w:rPr>
          <w:spacing w:val="1"/>
        </w:rPr>
        <w:t xml:space="preserve"> </w:t>
      </w:r>
      <w:r>
        <w:t>jantar</w:t>
      </w:r>
      <w:r>
        <w:rPr>
          <w:spacing w:val="1"/>
        </w:rPr>
        <w:t xml:space="preserve"> </w:t>
      </w:r>
      <w:r>
        <w:t>, durante a semana e nos finais de semana, e também, pelo</w:t>
      </w:r>
      <w:r>
        <w:rPr>
          <w:spacing w:val="1"/>
        </w:rPr>
        <w:t xml:space="preserve"> </w:t>
      </w:r>
      <w:r>
        <w:t>período</w:t>
      </w:r>
      <w:r>
        <w:rPr>
          <w:spacing w:val="17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estiverem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situação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acolhimento,</w:t>
      </w:r>
      <w:r>
        <w:rPr>
          <w:spacing w:val="17"/>
        </w:rPr>
        <w:t xml:space="preserve"> </w:t>
      </w:r>
      <w:r>
        <w:t>aproximando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rotina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Casa</w:t>
      </w:r>
      <w:r>
        <w:rPr>
          <w:spacing w:val="15"/>
        </w:rPr>
        <w:t xml:space="preserve"> </w:t>
      </w:r>
      <w:r>
        <w:t>Abrigo</w:t>
      </w:r>
      <w:r>
        <w:rPr>
          <w:spacing w:val="18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 xml:space="preserve">de uma casa convencional, conforme previsto no </w:t>
      </w:r>
      <w:r>
        <w:rPr>
          <w:rFonts w:ascii="Arial" w:hAnsi="Arial"/>
          <w:b/>
        </w:rPr>
        <w:t>Plano de Trabalho e Plano de Aplicação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Financeira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Material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Consumo/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Gêneros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alimentícios.</w:t>
      </w:r>
    </w:p>
    <w:p w:rsidR="00D11374" w:rsidRDefault="00D11374">
      <w:pPr>
        <w:pStyle w:val="Corpodetexto"/>
        <w:rPr>
          <w:rFonts w:ascii="Arial"/>
          <w:b/>
          <w:sz w:val="26"/>
        </w:rPr>
      </w:pPr>
    </w:p>
    <w:p w:rsidR="00D11374" w:rsidRDefault="00D11374">
      <w:pPr>
        <w:pStyle w:val="Corpodetexto"/>
        <w:rPr>
          <w:rFonts w:ascii="Arial"/>
          <w:b/>
          <w:sz w:val="26"/>
        </w:rPr>
      </w:pPr>
    </w:p>
    <w:p w:rsidR="00D11374" w:rsidRDefault="004A47BE">
      <w:pPr>
        <w:pStyle w:val="Heading1"/>
        <w:spacing w:before="231"/>
        <w:ind w:left="220" w:firstLine="0"/>
        <w:jc w:val="both"/>
      </w:pPr>
      <w:r>
        <w:t>3-DESCRIÇÃO</w:t>
      </w:r>
      <w:r>
        <w:rPr>
          <w:spacing w:val="-4"/>
        </w:rPr>
        <w:t xml:space="preserve"> </w:t>
      </w:r>
      <w:r>
        <w:t>DETALHADA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SERVIÇO</w:t>
      </w:r>
    </w:p>
    <w:p w:rsidR="00D11374" w:rsidRDefault="00D11374">
      <w:pPr>
        <w:jc w:val="both"/>
        <w:sectPr w:rsidR="00D11374">
          <w:headerReference w:type="default" r:id="rId7"/>
          <w:footerReference w:type="default" r:id="rId8"/>
          <w:type w:val="continuous"/>
          <w:pgSz w:w="11930" w:h="16850"/>
          <w:pgMar w:top="2140" w:right="460" w:bottom="1280" w:left="660" w:header="427" w:footer="1088" w:gutter="0"/>
          <w:pgNumType w:start="1"/>
          <w:cols w:space="720"/>
        </w:sectPr>
      </w:pPr>
    </w:p>
    <w:p w:rsidR="00D11374" w:rsidRDefault="00D11374">
      <w:pPr>
        <w:pStyle w:val="Corpodetexto"/>
        <w:rPr>
          <w:rFonts w:ascii="Arial"/>
          <w:b/>
          <w:sz w:val="20"/>
        </w:rPr>
      </w:pPr>
    </w:p>
    <w:p w:rsidR="00D11374" w:rsidRDefault="00D11374">
      <w:pPr>
        <w:pStyle w:val="Corpodetexto"/>
        <w:spacing w:before="9"/>
        <w:rPr>
          <w:rFonts w:ascii="Arial"/>
          <w:b/>
          <w:sz w:val="26"/>
        </w:rPr>
      </w:pPr>
    </w:p>
    <w:p w:rsidR="00D11374" w:rsidRDefault="004A47BE">
      <w:pPr>
        <w:pStyle w:val="Corpodetexto"/>
        <w:spacing w:before="93" w:line="360" w:lineRule="auto"/>
        <w:ind w:left="465" w:right="165"/>
        <w:jc w:val="both"/>
      </w:pPr>
      <w:r>
        <w:t>Solicita-se o fornecimento de gêneros alimentícios que incluam produtos não perecíveis, bem</w:t>
      </w:r>
      <w:r>
        <w:rPr>
          <w:spacing w:val="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(arroz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óleo),</w:t>
      </w:r>
      <w:r>
        <w:rPr>
          <w:spacing w:val="9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disponibilidade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temporada.</w:t>
      </w:r>
      <w:r>
        <w:rPr>
          <w:spacing w:val="7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alimentos</w:t>
      </w:r>
      <w:r>
        <w:rPr>
          <w:spacing w:val="6"/>
        </w:rPr>
        <w:t xml:space="preserve"> </w:t>
      </w:r>
      <w:r>
        <w:t>devem</w:t>
      </w:r>
      <w:r>
        <w:rPr>
          <w:spacing w:val="11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nutritivos</w:t>
      </w:r>
      <w:r>
        <w:rPr>
          <w:spacing w:val="-6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variados para atender às</w:t>
      </w:r>
      <w:r>
        <w:rPr>
          <w:spacing w:val="1"/>
        </w:rPr>
        <w:t xml:space="preserve"> </w:t>
      </w:r>
      <w:r>
        <w:t>necessidades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alimentação.</w:t>
      </w:r>
    </w:p>
    <w:p w:rsidR="00D11374" w:rsidRDefault="00D11374">
      <w:pPr>
        <w:pStyle w:val="Corpodetexto"/>
        <w:rPr>
          <w:sz w:val="36"/>
        </w:rPr>
      </w:pPr>
    </w:p>
    <w:p w:rsidR="00D11374" w:rsidRDefault="004A47BE">
      <w:pPr>
        <w:pStyle w:val="Heading1"/>
        <w:ind w:left="355" w:firstLine="0"/>
        <w:jc w:val="both"/>
      </w:pPr>
      <w:r>
        <w:rPr>
          <w:rFonts w:ascii="Arial MT" w:hAnsi="Arial MT"/>
          <w:b w:val="0"/>
        </w:rPr>
        <w:t>4-</w:t>
      </w:r>
      <w:r>
        <w:t>PRAZO</w:t>
      </w:r>
      <w:r>
        <w:rPr>
          <w:spacing w:val="-2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FREQUÊNCIA:</w:t>
      </w:r>
    </w:p>
    <w:p w:rsidR="00D11374" w:rsidRDefault="004A47BE">
      <w:pPr>
        <w:pStyle w:val="Corpodetexto"/>
        <w:spacing w:before="139" w:line="360" w:lineRule="auto"/>
        <w:ind w:left="220" w:right="153"/>
        <w:jc w:val="both"/>
      </w:pPr>
      <w:r>
        <w:t>Solicita-se a entrega de gêneros alimentícios para cobrir as necessidades de até 10 crianças e</w:t>
      </w:r>
      <w:r>
        <w:rPr>
          <w:spacing w:val="1"/>
        </w:rPr>
        <w:t xml:space="preserve"> </w:t>
      </w:r>
      <w:r>
        <w:t>adolescentes acolhidos durante um período de (03 meses). A  entrega poderá ser</w:t>
      </w:r>
      <w:r>
        <w:rPr>
          <w:spacing w:val="1"/>
        </w:rPr>
        <w:t xml:space="preserve"> </w:t>
      </w:r>
      <w:r w:rsidR="000A4F85">
        <w:rPr>
          <w:spacing w:val="1"/>
        </w:rPr>
        <w:t>em uma unica etapa.</w:t>
      </w:r>
    </w:p>
    <w:p w:rsidR="00D11374" w:rsidRDefault="00D11374">
      <w:pPr>
        <w:pStyle w:val="Corpodetexto"/>
        <w:rPr>
          <w:sz w:val="20"/>
        </w:rPr>
      </w:pPr>
    </w:p>
    <w:p w:rsidR="00D11374" w:rsidRDefault="00D11374">
      <w:pPr>
        <w:pStyle w:val="Corpodetexto"/>
        <w:spacing w:before="2" w:after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1"/>
        <w:gridCol w:w="2641"/>
        <w:gridCol w:w="2641"/>
        <w:gridCol w:w="2641"/>
      </w:tblGrid>
      <w:tr w:rsidR="00D11374">
        <w:trPr>
          <w:trHeight w:val="412"/>
        </w:trPr>
        <w:tc>
          <w:tcPr>
            <w:tcW w:w="2641" w:type="dxa"/>
            <w:tcBorders>
              <w:right w:val="single" w:sz="6" w:space="0" w:color="000000"/>
            </w:tcBorders>
          </w:tcPr>
          <w:p w:rsidR="00D11374" w:rsidRDefault="004A4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D11374" w:rsidRDefault="004A47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</w:p>
        </w:tc>
        <w:tc>
          <w:tcPr>
            <w:tcW w:w="2641" w:type="dxa"/>
          </w:tcPr>
          <w:p w:rsidR="00D11374" w:rsidRDefault="004A4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2641" w:type="dxa"/>
          </w:tcPr>
          <w:p w:rsidR="00D11374" w:rsidRDefault="004A47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</w:tr>
      <w:tr w:rsidR="00D11374">
        <w:trPr>
          <w:trHeight w:val="830"/>
        </w:trPr>
        <w:tc>
          <w:tcPr>
            <w:tcW w:w="2641" w:type="dxa"/>
            <w:tcBorders>
              <w:right w:val="single" w:sz="6" w:space="0" w:color="000000"/>
            </w:tcBorders>
          </w:tcPr>
          <w:p w:rsidR="00D11374" w:rsidRDefault="004A47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D11374" w:rsidRDefault="004A47BE">
            <w:pPr>
              <w:pStyle w:val="TableParagraph"/>
              <w:tabs>
                <w:tab w:val="left" w:pos="980"/>
                <w:tab w:val="left" w:pos="1941"/>
              </w:tabs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Arroz</w:t>
            </w:r>
            <w:r>
              <w:rPr>
                <w:sz w:val="24"/>
              </w:rPr>
              <w:tab/>
              <w:t>longo,</w:t>
            </w:r>
            <w:r>
              <w:rPr>
                <w:sz w:val="24"/>
              </w:rPr>
              <w:tab/>
              <w:t>tipo1,</w:t>
            </w:r>
          </w:p>
          <w:p w:rsidR="00D11374" w:rsidRDefault="004A47BE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2641" w:type="dxa"/>
          </w:tcPr>
          <w:p w:rsidR="00D11374" w:rsidRDefault="004A47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2641" w:type="dxa"/>
          </w:tcPr>
          <w:p w:rsidR="00D11374" w:rsidRDefault="00F33EE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11374">
        <w:trPr>
          <w:trHeight w:val="827"/>
        </w:trPr>
        <w:tc>
          <w:tcPr>
            <w:tcW w:w="2641" w:type="dxa"/>
            <w:tcBorders>
              <w:right w:val="single" w:sz="6" w:space="0" w:color="000000"/>
            </w:tcBorders>
          </w:tcPr>
          <w:p w:rsidR="00D11374" w:rsidRDefault="004A47B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D11374" w:rsidRDefault="004A47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Oleo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soja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refinado,</w:t>
            </w:r>
          </w:p>
          <w:p w:rsidR="00D11374" w:rsidRDefault="004A47BE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900ml</w:t>
            </w:r>
          </w:p>
        </w:tc>
        <w:tc>
          <w:tcPr>
            <w:tcW w:w="2641" w:type="dxa"/>
          </w:tcPr>
          <w:p w:rsidR="00D11374" w:rsidRDefault="004A4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2641" w:type="dxa"/>
          </w:tcPr>
          <w:p w:rsidR="00D11374" w:rsidRDefault="00F33EE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D11374" w:rsidRDefault="00D11374">
      <w:pPr>
        <w:pStyle w:val="Corpodetexto"/>
        <w:rPr>
          <w:sz w:val="20"/>
        </w:rPr>
      </w:pPr>
    </w:p>
    <w:p w:rsidR="00BA6703" w:rsidRDefault="00BA6703" w:rsidP="00BA6703">
      <w:pPr>
        <w:pStyle w:val="Corpodetexto"/>
        <w:spacing w:before="139"/>
        <w:ind w:left="324"/>
        <w:jc w:val="both"/>
      </w:pPr>
      <w:r>
        <w:t>Conforme levantamento de mercado o valor do item</w:t>
      </w:r>
    </w:p>
    <w:p w:rsidR="00BA6703" w:rsidRDefault="00BA6703" w:rsidP="00BA6703">
      <w:pPr>
        <w:pStyle w:val="Corpodetexto"/>
        <w:spacing w:before="139"/>
        <w:ind w:left="324"/>
        <w:jc w:val="both"/>
      </w:pPr>
    </w:p>
    <w:tbl>
      <w:tblPr>
        <w:tblStyle w:val="Tabelacomgrade"/>
        <w:tblW w:w="0" w:type="auto"/>
        <w:tblInd w:w="324" w:type="dxa"/>
        <w:tblLook w:val="04A0"/>
      </w:tblPr>
      <w:tblGrid>
        <w:gridCol w:w="3113"/>
        <w:gridCol w:w="3113"/>
        <w:gridCol w:w="3114"/>
      </w:tblGrid>
      <w:tr w:rsidR="00BA6703" w:rsidTr="00027266"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FORNECEDOR</w:t>
            </w:r>
          </w:p>
        </w:tc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CNPJ</w:t>
            </w:r>
          </w:p>
        </w:tc>
        <w:tc>
          <w:tcPr>
            <w:tcW w:w="3114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</w:p>
        </w:tc>
      </w:tr>
      <w:tr w:rsidR="00BA6703" w:rsidTr="00027266"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SAGRADO&amp;VIDOTTO</w:t>
            </w:r>
          </w:p>
        </w:tc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02.183.748/0001-00</w:t>
            </w:r>
          </w:p>
        </w:tc>
        <w:tc>
          <w:tcPr>
            <w:tcW w:w="3114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</w:p>
        </w:tc>
      </w:tr>
      <w:tr w:rsidR="00BA6703" w:rsidTr="00027266"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Item</w:t>
            </w:r>
          </w:p>
        </w:tc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Valor de Mercado</w:t>
            </w:r>
          </w:p>
        </w:tc>
        <w:tc>
          <w:tcPr>
            <w:tcW w:w="3114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Total</w:t>
            </w:r>
          </w:p>
        </w:tc>
      </w:tr>
      <w:tr w:rsidR="00BA6703" w:rsidTr="00027266"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Arroz</w:t>
            </w:r>
          </w:p>
        </w:tc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R$ 33,98</w:t>
            </w:r>
            <w:r w:rsidR="009A2962">
              <w:t xml:space="preserve"> (pacote)</w:t>
            </w:r>
          </w:p>
        </w:tc>
        <w:tc>
          <w:tcPr>
            <w:tcW w:w="3114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R$ 1019,40</w:t>
            </w:r>
          </w:p>
        </w:tc>
      </w:tr>
      <w:tr w:rsidR="00BA6703" w:rsidTr="00027266"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Oleo</w:t>
            </w:r>
          </w:p>
        </w:tc>
        <w:tc>
          <w:tcPr>
            <w:tcW w:w="3113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R$  8,45</w:t>
            </w:r>
            <w:r w:rsidR="009A2962">
              <w:t xml:space="preserve"> (unidade)</w:t>
            </w:r>
          </w:p>
        </w:tc>
        <w:tc>
          <w:tcPr>
            <w:tcW w:w="3114" w:type="dxa"/>
          </w:tcPr>
          <w:p w:rsidR="00BA6703" w:rsidRDefault="00BA6703" w:rsidP="00027266">
            <w:pPr>
              <w:pStyle w:val="Corpodetexto"/>
              <w:spacing w:before="139"/>
              <w:jc w:val="both"/>
            </w:pPr>
            <w:r>
              <w:t>R$ 338,00</w:t>
            </w:r>
          </w:p>
        </w:tc>
      </w:tr>
    </w:tbl>
    <w:p w:rsidR="00D11374" w:rsidRDefault="00D11374">
      <w:pPr>
        <w:pStyle w:val="Corpodetexto"/>
        <w:rPr>
          <w:sz w:val="20"/>
        </w:rPr>
      </w:pPr>
    </w:p>
    <w:p w:rsidR="00BA6703" w:rsidRDefault="00BA6703">
      <w:pPr>
        <w:pStyle w:val="Corpodetexto"/>
        <w:rPr>
          <w:sz w:val="20"/>
        </w:rPr>
      </w:pPr>
    </w:p>
    <w:p w:rsidR="00D11374" w:rsidRDefault="00D11374">
      <w:pPr>
        <w:pStyle w:val="Corpodetexto"/>
        <w:spacing w:before="10"/>
        <w:rPr>
          <w:sz w:val="20"/>
        </w:rPr>
      </w:pPr>
    </w:p>
    <w:p w:rsidR="00D11374" w:rsidRDefault="004A47BE">
      <w:pPr>
        <w:pStyle w:val="Heading1"/>
        <w:numPr>
          <w:ilvl w:val="0"/>
          <w:numId w:val="1"/>
        </w:numPr>
        <w:tabs>
          <w:tab w:val="left" w:pos="490"/>
        </w:tabs>
        <w:spacing w:before="93"/>
        <w:ind w:hanging="270"/>
      </w:pPr>
      <w:r>
        <w:t>Requisitos</w:t>
      </w:r>
      <w:r>
        <w:rPr>
          <w:spacing w:val="-4"/>
        </w:rPr>
        <w:t xml:space="preserve"> </w:t>
      </w:r>
      <w:r>
        <w:t>Específicos:</w:t>
      </w:r>
    </w:p>
    <w:p w:rsidR="00D11374" w:rsidRDefault="004A47BE">
      <w:pPr>
        <w:pStyle w:val="Corpodetexto"/>
        <w:spacing w:before="136" w:line="360" w:lineRule="auto"/>
        <w:ind w:left="220" w:right="158"/>
        <w:jc w:val="both"/>
      </w:pPr>
      <w:r>
        <w:t>Os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estabelecidos pelas autoridades sanitárias locais. Entretanto a validade mínima dos produtos seja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da 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entrega.</w:t>
      </w:r>
    </w:p>
    <w:p w:rsidR="00D11374" w:rsidRDefault="00D11374">
      <w:pPr>
        <w:pStyle w:val="Corpodetexto"/>
        <w:spacing w:before="1"/>
        <w:rPr>
          <w:sz w:val="33"/>
        </w:rPr>
      </w:pPr>
    </w:p>
    <w:p w:rsidR="00D11374" w:rsidRDefault="004A47BE">
      <w:pPr>
        <w:pStyle w:val="Heading1"/>
        <w:numPr>
          <w:ilvl w:val="0"/>
          <w:numId w:val="1"/>
        </w:numPr>
        <w:tabs>
          <w:tab w:val="left" w:pos="491"/>
        </w:tabs>
        <w:spacing w:before="1"/>
        <w:ind w:left="490" w:hanging="271"/>
      </w:pPr>
      <w:r>
        <w:t>Garantia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produtos</w:t>
      </w:r>
    </w:p>
    <w:p w:rsidR="00D11374" w:rsidRDefault="004A47BE">
      <w:pPr>
        <w:pStyle w:val="Corpodetexto"/>
        <w:spacing w:before="136" w:line="360" w:lineRule="auto"/>
        <w:ind w:left="220" w:right="154"/>
        <w:jc w:val="both"/>
      </w:pPr>
      <w:r>
        <w:t>Fica estabelecido que a empresa licitante não poderá fornecer produtos sem rótulos ou com</w:t>
      </w:r>
      <w:r>
        <w:rPr>
          <w:spacing w:val="1"/>
        </w:rPr>
        <w:t xml:space="preserve"> </w:t>
      </w:r>
      <w:r>
        <w:lastRenderedPageBreak/>
        <w:t>validade vencida. Se ocorrer algum problema na entrega ou na qualidade dos produtos durante a</w:t>
      </w:r>
      <w:r>
        <w:rPr>
          <w:spacing w:val="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troca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alimentos.</w:t>
      </w:r>
    </w:p>
    <w:p w:rsidR="00D11374" w:rsidRDefault="00D11374">
      <w:pPr>
        <w:pStyle w:val="Corpodetexto"/>
        <w:rPr>
          <w:sz w:val="26"/>
        </w:rPr>
      </w:pPr>
    </w:p>
    <w:p w:rsidR="00D11374" w:rsidRDefault="00D11374">
      <w:pPr>
        <w:pStyle w:val="Corpodetexto"/>
        <w:rPr>
          <w:sz w:val="26"/>
        </w:rPr>
      </w:pPr>
    </w:p>
    <w:p w:rsidR="00D11374" w:rsidRDefault="004A47BE">
      <w:pPr>
        <w:pStyle w:val="Heading1"/>
        <w:numPr>
          <w:ilvl w:val="0"/>
          <w:numId w:val="1"/>
        </w:numPr>
        <w:tabs>
          <w:tab w:val="left" w:pos="423"/>
        </w:tabs>
        <w:spacing w:before="230"/>
        <w:ind w:left="422" w:hanging="203"/>
        <w:jc w:val="both"/>
      </w:pPr>
      <w:r>
        <w:t>Qualificação</w:t>
      </w:r>
      <w:r>
        <w:rPr>
          <w:spacing w:val="-3"/>
        </w:rPr>
        <w:t xml:space="preserve"> </w:t>
      </w:r>
      <w:r>
        <w:t>Técnica:</w:t>
      </w:r>
    </w:p>
    <w:p w:rsidR="00D11374" w:rsidRDefault="004A47BE">
      <w:pPr>
        <w:pStyle w:val="Corpodetexto"/>
        <w:spacing w:before="133" w:line="360" w:lineRule="auto"/>
        <w:ind w:left="220" w:right="155"/>
        <w:jc w:val="both"/>
      </w:pPr>
      <w:r>
        <w:t>O processo de seleção do fornecedor será realizado considerando critérios como qualidade dos</w:t>
      </w:r>
      <w:r>
        <w:rPr>
          <w:spacing w:val="1"/>
        </w:rPr>
        <w:t xml:space="preserve"> </w:t>
      </w:r>
      <w:r>
        <w:t>produtos, capacidade de entrega oportuna, apresentação do alvará sanitário do licitante e serviço</w:t>
      </w:r>
      <w:r>
        <w:rPr>
          <w:spacing w:val="-6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transporte,</w:t>
      </w:r>
      <w:r>
        <w:rPr>
          <w:spacing w:val="51"/>
        </w:rPr>
        <w:t xml:space="preserve"> </w:t>
      </w:r>
      <w:r>
        <w:t>custos</w:t>
      </w:r>
      <w:r>
        <w:rPr>
          <w:spacing w:val="50"/>
        </w:rPr>
        <w:t xml:space="preserve"> </w:t>
      </w:r>
      <w:r>
        <w:t>competitivos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compromisso</w:t>
      </w:r>
      <w:r>
        <w:rPr>
          <w:spacing w:val="51"/>
        </w:rPr>
        <w:t xml:space="preserve"> </w:t>
      </w:r>
      <w:r>
        <w:t>social.</w:t>
      </w:r>
      <w:r>
        <w:rPr>
          <w:spacing w:val="51"/>
        </w:rPr>
        <w:t xml:space="preserve"> </w:t>
      </w:r>
      <w:r>
        <w:t>Convidam-se</w:t>
      </w:r>
      <w:r>
        <w:rPr>
          <w:spacing w:val="51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fornecedores</w:t>
      </w:r>
    </w:p>
    <w:p w:rsidR="00D11374" w:rsidRDefault="00D11374">
      <w:pPr>
        <w:spacing w:line="360" w:lineRule="auto"/>
        <w:jc w:val="both"/>
        <w:sectPr w:rsidR="00D11374">
          <w:pgSz w:w="11930" w:h="16850"/>
          <w:pgMar w:top="2140" w:right="460" w:bottom="1280" w:left="660" w:header="427" w:footer="1088" w:gutter="0"/>
          <w:cols w:space="720"/>
        </w:sectPr>
      </w:pPr>
    </w:p>
    <w:p w:rsidR="00D11374" w:rsidRDefault="00D11374">
      <w:pPr>
        <w:pStyle w:val="Corpodetexto"/>
        <w:rPr>
          <w:sz w:val="20"/>
        </w:rPr>
      </w:pPr>
    </w:p>
    <w:p w:rsidR="00D11374" w:rsidRDefault="00D11374">
      <w:pPr>
        <w:pStyle w:val="Corpodetexto"/>
        <w:spacing w:before="9"/>
        <w:rPr>
          <w:sz w:val="26"/>
        </w:rPr>
      </w:pPr>
    </w:p>
    <w:p w:rsidR="00D11374" w:rsidRDefault="004A47BE">
      <w:pPr>
        <w:pStyle w:val="Corpodetexto"/>
        <w:spacing w:before="93" w:line="360" w:lineRule="auto"/>
        <w:ind w:left="220" w:right="162"/>
        <w:jc w:val="both"/>
      </w:pPr>
      <w:r>
        <w:t>interessados a apresentar suas propostas de acordo com os requisitos estabelecidos neste termo</w:t>
      </w:r>
      <w:r>
        <w:rPr>
          <w:spacing w:val="-64"/>
        </w:rPr>
        <w:t xml:space="preserve"> </w:t>
      </w:r>
      <w:r>
        <w:t>de referência.</w:t>
      </w:r>
    </w:p>
    <w:p w:rsidR="00D11374" w:rsidRDefault="00D11374">
      <w:pPr>
        <w:pStyle w:val="Corpodetexto"/>
        <w:spacing w:before="1"/>
        <w:rPr>
          <w:sz w:val="36"/>
        </w:rPr>
      </w:pPr>
    </w:p>
    <w:p w:rsidR="00D11374" w:rsidRDefault="004A47BE">
      <w:pPr>
        <w:pStyle w:val="Heading1"/>
        <w:numPr>
          <w:ilvl w:val="0"/>
          <w:numId w:val="1"/>
        </w:numPr>
        <w:tabs>
          <w:tab w:val="left" w:pos="491"/>
        </w:tabs>
        <w:ind w:left="490" w:hanging="271"/>
        <w:rPr>
          <w:rFonts w:ascii="Arial MT"/>
          <w:b w:val="0"/>
          <w:sz w:val="22"/>
        </w:rPr>
      </w:pPr>
      <w:r>
        <w:t>ENTREGA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RECEBIMENTO</w:t>
      </w:r>
      <w:r>
        <w:rPr>
          <w:rFonts w:ascii="Arial MT"/>
          <w:b w:val="0"/>
          <w:sz w:val="22"/>
        </w:rPr>
        <w:t>:</w:t>
      </w:r>
    </w:p>
    <w:p w:rsidR="00D11374" w:rsidRDefault="004A47BE">
      <w:pPr>
        <w:pStyle w:val="Corpodetexto"/>
        <w:spacing w:before="137" w:line="360" w:lineRule="auto"/>
        <w:ind w:left="220" w:right="153"/>
        <w:jc w:val="both"/>
      </w:pPr>
      <w:r>
        <w:t>A entrega dos gêneros alimentícios será feita no local de entrega, endereço da Casa Abrigo</w:t>
      </w:r>
      <w:r>
        <w:rPr>
          <w:spacing w:val="1"/>
        </w:rPr>
        <w:t xml:space="preserve"> </w:t>
      </w:r>
      <w:r>
        <w:t>Masculina, Rua Antonio Martins, 257, Vila Estadio, deixando claro que pode sofrer alterações o</w:t>
      </w:r>
      <w:r>
        <w:rPr>
          <w:spacing w:val="1"/>
        </w:rPr>
        <w:t xml:space="preserve"> </w:t>
      </w:r>
      <w:r>
        <w:t>endereço, nesse caso a Casa Abrigo informará formalmente ao licitante caso</w:t>
      </w:r>
      <w:r>
        <w:rPr>
          <w:spacing w:val="67"/>
        </w:rPr>
        <w:t xml:space="preserve"> </w:t>
      </w:r>
      <w:r>
        <w:t>haja alterações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 ele entregue os produtos no local</w:t>
      </w:r>
      <w:r>
        <w:rPr>
          <w:spacing w:val="1"/>
        </w:rPr>
        <w:t xml:space="preserve"> </w:t>
      </w:r>
      <w:r>
        <w:t>correto. O recebimento</w:t>
      </w:r>
      <w:r>
        <w:rPr>
          <w:spacing w:val="1"/>
        </w:rPr>
        <w:t xml:space="preserve"> </w:t>
      </w:r>
      <w:r>
        <w:t>dos produtos será de</w:t>
      </w:r>
      <w:r>
        <w:rPr>
          <w:spacing w:val="1"/>
        </w:rPr>
        <w:t xml:space="preserve"> </w:t>
      </w:r>
      <w:r>
        <w:t>responsabilidade do cuidador social</w:t>
      </w:r>
      <w:r>
        <w:rPr>
          <w:spacing w:val="1"/>
        </w:rPr>
        <w:t xml:space="preserve"> </w:t>
      </w:r>
      <w:r>
        <w:t>de plantão designado pela Casa Abrigo Masculina que</w:t>
      </w:r>
      <w:r>
        <w:rPr>
          <w:spacing w:val="1"/>
        </w:rPr>
        <w:t xml:space="preserve"> </w:t>
      </w:r>
      <w:r>
        <w:t>verificará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conformidade da entrega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solicitação</w:t>
      </w:r>
      <w:r>
        <w:rPr>
          <w:spacing w:val="-2"/>
        </w:rPr>
        <w:t xml:space="preserve"> </w:t>
      </w:r>
      <w:r>
        <w:t>feita.</w:t>
      </w:r>
    </w:p>
    <w:p w:rsidR="00D11374" w:rsidRDefault="00D11374">
      <w:pPr>
        <w:pStyle w:val="Corpodetexto"/>
        <w:rPr>
          <w:sz w:val="26"/>
        </w:rPr>
      </w:pPr>
    </w:p>
    <w:p w:rsidR="00D11374" w:rsidRDefault="00D11374">
      <w:pPr>
        <w:pStyle w:val="Corpodetexto"/>
        <w:rPr>
          <w:sz w:val="26"/>
        </w:rPr>
      </w:pPr>
    </w:p>
    <w:p w:rsidR="00D11374" w:rsidRDefault="00D11374">
      <w:pPr>
        <w:pStyle w:val="Corpodetexto"/>
        <w:rPr>
          <w:sz w:val="26"/>
        </w:rPr>
      </w:pPr>
    </w:p>
    <w:p w:rsidR="00D11374" w:rsidRDefault="00D11374">
      <w:pPr>
        <w:pStyle w:val="Corpodetexto"/>
        <w:spacing w:before="1"/>
      </w:pPr>
    </w:p>
    <w:p w:rsidR="00D11374" w:rsidRDefault="004A47BE">
      <w:pPr>
        <w:ind w:left="1518" w:right="1457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Mileide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Bernardes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da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Silva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Oliveira</w:t>
      </w:r>
    </w:p>
    <w:p w:rsidR="00D11374" w:rsidRDefault="004A47BE">
      <w:pPr>
        <w:spacing w:before="140"/>
        <w:ind w:left="1518" w:right="145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Dirigente Administrativo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Coordenação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na Casa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Abrigo Masculina</w:t>
      </w:r>
    </w:p>
    <w:p w:rsidR="00D11374" w:rsidRDefault="00D11374">
      <w:pPr>
        <w:pStyle w:val="Corpodetexto"/>
        <w:rPr>
          <w:rFonts w:ascii="Arial"/>
          <w:b/>
          <w:i/>
          <w:sz w:val="26"/>
        </w:rPr>
      </w:pPr>
    </w:p>
    <w:p w:rsidR="00D11374" w:rsidRDefault="00D11374">
      <w:pPr>
        <w:pStyle w:val="Corpodetexto"/>
        <w:rPr>
          <w:rFonts w:ascii="Arial"/>
          <w:b/>
          <w:i/>
          <w:sz w:val="26"/>
        </w:rPr>
      </w:pPr>
    </w:p>
    <w:p w:rsidR="00D11374" w:rsidRDefault="00D11374">
      <w:pPr>
        <w:pStyle w:val="Corpodetexto"/>
        <w:spacing w:before="6"/>
        <w:rPr>
          <w:rFonts w:ascii="Arial"/>
          <w:b/>
          <w:i/>
          <w:sz w:val="31"/>
        </w:rPr>
      </w:pPr>
    </w:p>
    <w:p w:rsidR="00D11374" w:rsidRDefault="004A47BE">
      <w:pPr>
        <w:pStyle w:val="Corpodetexto"/>
        <w:spacing w:before="1"/>
        <w:ind w:left="1518" w:right="14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Araçatuba/SP,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Março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2024.</w:t>
      </w:r>
    </w:p>
    <w:sectPr w:rsidR="00D11374" w:rsidSect="00D11374">
      <w:pgSz w:w="11930" w:h="16850"/>
      <w:pgMar w:top="2140" w:right="460" w:bottom="1280" w:left="660" w:header="427" w:footer="10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75" w:rsidRDefault="008A7275" w:rsidP="00D11374">
      <w:pPr>
        <w:pStyle w:val="Corpodetexto"/>
      </w:pPr>
      <w:r>
        <w:separator/>
      </w:r>
    </w:p>
  </w:endnote>
  <w:endnote w:type="continuationSeparator" w:id="1">
    <w:p w:rsidR="008A7275" w:rsidRDefault="008A7275" w:rsidP="00D11374">
      <w:pPr>
        <w:pStyle w:val="Corpodetex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74" w:rsidRDefault="00C97D02">
    <w:pPr>
      <w:pStyle w:val="Corpodetexto"/>
      <w:spacing w:line="14" w:lineRule="auto"/>
      <w:rPr>
        <w:sz w:val="20"/>
      </w:rPr>
    </w:pPr>
    <w:r w:rsidRPr="00C97D02">
      <w:pict>
        <v:group id="_x0000_s1026" style="position:absolute;margin-left:41.9pt;margin-top:773.6pt;width:509.15pt;height:17.3pt;z-index:-15805440;mso-position-horizontal-relative:page;mso-position-vertical-relative:page" coordorigin="838,15472" coordsize="10183,346">
          <v:line id="_x0000_s1028" style="position:absolute" from="1020,15580" to="11020,15580" strokecolor="#090" strokeweight="2pt"/>
          <v:shape id="_x0000_s1027" style="position:absolute;left:837;top:15472;width:10150;height:346" coordorigin="838,15472" coordsize="10150,346" o:spt="100" adj="0,,0" path="m10987,15804r-14,l852,15804r-14,l838,15818r14,l10973,15818r14,l10987,15804xm10987,15472r-14,l852,15472r-14,l838,15487r,317l852,15804r,-317l10973,15487r,317l10987,15804r,-317l10987,1547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C97D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25pt;margin-top:774.6pt;width:358.8pt;height:11pt;z-index:-15804928;mso-position-horizontal-relative:page;mso-position-vertical-relative:page" filled="f" stroked="f">
          <v:textbox inset="0,0,0,0">
            <w:txbxContent>
              <w:p w:rsidR="00D11374" w:rsidRDefault="004A47B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Antônio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Martins nº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257-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Bairro: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Vila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EstádioTel: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(18)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3631-2607/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</w:rPr>
                    <w:t>casaabrigo@aracatuba.sp.gov.br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75" w:rsidRDefault="008A7275" w:rsidP="00D11374">
      <w:pPr>
        <w:pStyle w:val="Corpodetexto"/>
      </w:pPr>
      <w:r>
        <w:separator/>
      </w:r>
    </w:p>
  </w:footnote>
  <w:footnote w:type="continuationSeparator" w:id="1">
    <w:p w:rsidR="008A7275" w:rsidRDefault="008A7275" w:rsidP="00D11374">
      <w:pPr>
        <w:pStyle w:val="Corpodetex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74" w:rsidRDefault="004A47B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8992" behindDoc="1" locked="0" layoutInCell="1" allowOverlap="1">
          <wp:simplePos x="0" y="0"/>
          <wp:positionH relativeFrom="page">
            <wp:posOffset>730250</wp:posOffset>
          </wp:positionH>
          <wp:positionV relativeFrom="page">
            <wp:posOffset>271220</wp:posOffset>
          </wp:positionV>
          <wp:extent cx="711200" cy="7225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00" cy="722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5853951</wp:posOffset>
          </wp:positionH>
          <wp:positionV relativeFrom="page">
            <wp:posOffset>289623</wp:posOffset>
          </wp:positionV>
          <wp:extent cx="1445843" cy="10735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5843" cy="1073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D02" w:rsidRPr="00C97D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5.8pt;margin-top:20.65pt;width:173.2pt;height:34.9pt;z-index:-15806464;mso-position-horizontal-relative:page;mso-position-vertical-relative:page" filled="f" stroked="f">
          <v:textbox inset="0,0,0,0">
            <w:txbxContent>
              <w:p w:rsidR="00D11374" w:rsidRDefault="004A47BE">
                <w:pPr>
                  <w:pStyle w:val="Corpodetexto"/>
                  <w:spacing w:before="12"/>
                  <w:ind w:left="4" w:right="4"/>
                  <w:jc w:val="center"/>
                </w:pPr>
                <w:r>
                  <w:rPr>
                    <w:w w:val="95"/>
                  </w:rPr>
                  <w:t>Prefeitura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Municipal</w:t>
                </w:r>
                <w:r>
                  <w:rPr>
                    <w:spacing w:val="-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Araçatuba</w:t>
                </w:r>
              </w:p>
              <w:p w:rsidR="00D11374" w:rsidRDefault="004A47BE">
                <w:pPr>
                  <w:spacing w:before="136"/>
                  <w:ind w:left="12" w:right="4"/>
                  <w:jc w:val="center"/>
                </w:pPr>
                <w:r>
                  <w:t>Estado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São Paulo</w:t>
                </w:r>
              </w:p>
            </w:txbxContent>
          </v:textbox>
          <w10:wrap anchorx="page" anchory="page"/>
        </v:shape>
      </w:pict>
    </w:r>
    <w:r w:rsidR="00C97D02" w:rsidRPr="00C97D02">
      <w:pict>
        <v:shape id="_x0000_s1029" type="#_x0000_t202" style="position:absolute;margin-left:179.9pt;margin-top:84.3pt;width:227.35pt;height:15.45pt;z-index:-15805952;mso-position-horizontal-relative:page;mso-position-vertical-relative:page" filled="f" stroked="f">
          <v:textbox inset="0,0,0,0">
            <w:txbxContent>
              <w:p w:rsidR="00D11374" w:rsidRDefault="004A47BE">
                <w:pPr>
                  <w:pStyle w:val="Corpodetexto"/>
                  <w:spacing w:before="12"/>
                  <w:ind w:left="20"/>
                </w:pPr>
                <w:r>
                  <w:rPr>
                    <w:color w:val="365F91"/>
                  </w:rPr>
                  <w:t>Secretaria</w:t>
                </w:r>
                <w:r>
                  <w:rPr>
                    <w:color w:val="365F91"/>
                    <w:spacing w:val="-3"/>
                  </w:rPr>
                  <w:t xml:space="preserve"> </w:t>
                </w:r>
                <w:r>
                  <w:rPr>
                    <w:color w:val="365F91"/>
                  </w:rPr>
                  <w:t>Municipal</w:t>
                </w:r>
                <w:r>
                  <w:rPr>
                    <w:color w:val="365F91"/>
                    <w:spacing w:val="-2"/>
                  </w:rPr>
                  <w:t xml:space="preserve"> </w:t>
                </w:r>
                <w:r>
                  <w:rPr>
                    <w:color w:val="365F91"/>
                  </w:rPr>
                  <w:t>de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Assistência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Social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6F"/>
    <w:multiLevelType w:val="hybridMultilevel"/>
    <w:tmpl w:val="13CE2144"/>
    <w:lvl w:ilvl="0" w:tplc="8B98D578">
      <w:start w:val="5"/>
      <w:numFmt w:val="decimal"/>
      <w:lvlText w:val="%1."/>
      <w:lvlJc w:val="left"/>
      <w:pPr>
        <w:ind w:left="489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DE80836C">
      <w:numFmt w:val="bullet"/>
      <w:lvlText w:val="•"/>
      <w:lvlJc w:val="left"/>
      <w:pPr>
        <w:ind w:left="1512" w:hanging="269"/>
      </w:pPr>
      <w:rPr>
        <w:rFonts w:hint="default"/>
        <w:lang w:val="pt-PT" w:eastAsia="en-US" w:bidi="ar-SA"/>
      </w:rPr>
    </w:lvl>
    <w:lvl w:ilvl="2" w:tplc="576C3D70">
      <w:numFmt w:val="bullet"/>
      <w:lvlText w:val="•"/>
      <w:lvlJc w:val="left"/>
      <w:pPr>
        <w:ind w:left="2544" w:hanging="269"/>
      </w:pPr>
      <w:rPr>
        <w:rFonts w:hint="default"/>
        <w:lang w:val="pt-PT" w:eastAsia="en-US" w:bidi="ar-SA"/>
      </w:rPr>
    </w:lvl>
    <w:lvl w:ilvl="3" w:tplc="7CDC6558">
      <w:numFmt w:val="bullet"/>
      <w:lvlText w:val="•"/>
      <w:lvlJc w:val="left"/>
      <w:pPr>
        <w:ind w:left="3576" w:hanging="269"/>
      </w:pPr>
      <w:rPr>
        <w:rFonts w:hint="default"/>
        <w:lang w:val="pt-PT" w:eastAsia="en-US" w:bidi="ar-SA"/>
      </w:rPr>
    </w:lvl>
    <w:lvl w:ilvl="4" w:tplc="78E6B086">
      <w:numFmt w:val="bullet"/>
      <w:lvlText w:val="•"/>
      <w:lvlJc w:val="left"/>
      <w:pPr>
        <w:ind w:left="4608" w:hanging="269"/>
      </w:pPr>
      <w:rPr>
        <w:rFonts w:hint="default"/>
        <w:lang w:val="pt-PT" w:eastAsia="en-US" w:bidi="ar-SA"/>
      </w:rPr>
    </w:lvl>
    <w:lvl w:ilvl="5" w:tplc="8AFA322E">
      <w:numFmt w:val="bullet"/>
      <w:lvlText w:val="•"/>
      <w:lvlJc w:val="left"/>
      <w:pPr>
        <w:ind w:left="5640" w:hanging="269"/>
      </w:pPr>
      <w:rPr>
        <w:rFonts w:hint="default"/>
        <w:lang w:val="pt-PT" w:eastAsia="en-US" w:bidi="ar-SA"/>
      </w:rPr>
    </w:lvl>
    <w:lvl w:ilvl="6" w:tplc="6E16C7C8">
      <w:numFmt w:val="bullet"/>
      <w:lvlText w:val="•"/>
      <w:lvlJc w:val="left"/>
      <w:pPr>
        <w:ind w:left="6672" w:hanging="269"/>
      </w:pPr>
      <w:rPr>
        <w:rFonts w:hint="default"/>
        <w:lang w:val="pt-PT" w:eastAsia="en-US" w:bidi="ar-SA"/>
      </w:rPr>
    </w:lvl>
    <w:lvl w:ilvl="7" w:tplc="F754FB84">
      <w:numFmt w:val="bullet"/>
      <w:lvlText w:val="•"/>
      <w:lvlJc w:val="left"/>
      <w:pPr>
        <w:ind w:left="7704" w:hanging="269"/>
      </w:pPr>
      <w:rPr>
        <w:rFonts w:hint="default"/>
        <w:lang w:val="pt-PT" w:eastAsia="en-US" w:bidi="ar-SA"/>
      </w:rPr>
    </w:lvl>
    <w:lvl w:ilvl="8" w:tplc="8020E004">
      <w:numFmt w:val="bullet"/>
      <w:lvlText w:val="•"/>
      <w:lvlJc w:val="left"/>
      <w:pPr>
        <w:ind w:left="8736" w:hanging="269"/>
      </w:pPr>
      <w:rPr>
        <w:rFonts w:hint="default"/>
        <w:lang w:val="pt-PT" w:eastAsia="en-US" w:bidi="ar-SA"/>
      </w:rPr>
    </w:lvl>
  </w:abstractNum>
  <w:abstractNum w:abstractNumId="1">
    <w:nsid w:val="50B15846"/>
    <w:multiLevelType w:val="hybridMultilevel"/>
    <w:tmpl w:val="5962896E"/>
    <w:lvl w:ilvl="0" w:tplc="B6A0C74A">
      <w:start w:val="1"/>
      <w:numFmt w:val="decimal"/>
      <w:lvlText w:val="%1."/>
      <w:lvlJc w:val="left"/>
      <w:pPr>
        <w:ind w:left="706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E9CCF360">
      <w:numFmt w:val="bullet"/>
      <w:lvlText w:val="•"/>
      <w:lvlJc w:val="left"/>
      <w:pPr>
        <w:ind w:left="1710" w:hanging="241"/>
      </w:pPr>
      <w:rPr>
        <w:rFonts w:hint="default"/>
        <w:lang w:val="pt-PT" w:eastAsia="en-US" w:bidi="ar-SA"/>
      </w:rPr>
    </w:lvl>
    <w:lvl w:ilvl="2" w:tplc="5A783750">
      <w:numFmt w:val="bullet"/>
      <w:lvlText w:val="•"/>
      <w:lvlJc w:val="left"/>
      <w:pPr>
        <w:ind w:left="2720" w:hanging="241"/>
      </w:pPr>
      <w:rPr>
        <w:rFonts w:hint="default"/>
        <w:lang w:val="pt-PT" w:eastAsia="en-US" w:bidi="ar-SA"/>
      </w:rPr>
    </w:lvl>
    <w:lvl w:ilvl="3" w:tplc="82AA40DC">
      <w:numFmt w:val="bullet"/>
      <w:lvlText w:val="•"/>
      <w:lvlJc w:val="left"/>
      <w:pPr>
        <w:ind w:left="3730" w:hanging="241"/>
      </w:pPr>
      <w:rPr>
        <w:rFonts w:hint="default"/>
        <w:lang w:val="pt-PT" w:eastAsia="en-US" w:bidi="ar-SA"/>
      </w:rPr>
    </w:lvl>
    <w:lvl w:ilvl="4" w:tplc="A1107B2C">
      <w:numFmt w:val="bullet"/>
      <w:lvlText w:val="•"/>
      <w:lvlJc w:val="left"/>
      <w:pPr>
        <w:ind w:left="4740" w:hanging="241"/>
      </w:pPr>
      <w:rPr>
        <w:rFonts w:hint="default"/>
        <w:lang w:val="pt-PT" w:eastAsia="en-US" w:bidi="ar-SA"/>
      </w:rPr>
    </w:lvl>
    <w:lvl w:ilvl="5" w:tplc="AB1E1F82">
      <w:numFmt w:val="bullet"/>
      <w:lvlText w:val="•"/>
      <w:lvlJc w:val="left"/>
      <w:pPr>
        <w:ind w:left="5750" w:hanging="241"/>
      </w:pPr>
      <w:rPr>
        <w:rFonts w:hint="default"/>
        <w:lang w:val="pt-PT" w:eastAsia="en-US" w:bidi="ar-SA"/>
      </w:rPr>
    </w:lvl>
    <w:lvl w:ilvl="6" w:tplc="059459B2">
      <w:numFmt w:val="bullet"/>
      <w:lvlText w:val="•"/>
      <w:lvlJc w:val="left"/>
      <w:pPr>
        <w:ind w:left="6760" w:hanging="241"/>
      </w:pPr>
      <w:rPr>
        <w:rFonts w:hint="default"/>
        <w:lang w:val="pt-PT" w:eastAsia="en-US" w:bidi="ar-SA"/>
      </w:rPr>
    </w:lvl>
    <w:lvl w:ilvl="7" w:tplc="5758659A">
      <w:numFmt w:val="bullet"/>
      <w:lvlText w:val="•"/>
      <w:lvlJc w:val="left"/>
      <w:pPr>
        <w:ind w:left="7770" w:hanging="241"/>
      </w:pPr>
      <w:rPr>
        <w:rFonts w:hint="default"/>
        <w:lang w:val="pt-PT" w:eastAsia="en-US" w:bidi="ar-SA"/>
      </w:rPr>
    </w:lvl>
    <w:lvl w:ilvl="8" w:tplc="6214340A">
      <w:numFmt w:val="bullet"/>
      <w:lvlText w:val="•"/>
      <w:lvlJc w:val="left"/>
      <w:pPr>
        <w:ind w:left="8780" w:hanging="24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11374"/>
    <w:rsid w:val="000A4F85"/>
    <w:rsid w:val="004A47BE"/>
    <w:rsid w:val="005972D9"/>
    <w:rsid w:val="008A7275"/>
    <w:rsid w:val="009A2962"/>
    <w:rsid w:val="009E0C55"/>
    <w:rsid w:val="00BA6703"/>
    <w:rsid w:val="00C97D02"/>
    <w:rsid w:val="00D11374"/>
    <w:rsid w:val="00F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1374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1137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11374"/>
    <w:pPr>
      <w:ind w:left="490" w:hanging="27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11374"/>
    <w:pPr>
      <w:ind w:left="490" w:hanging="2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11374"/>
    <w:pPr>
      <w:spacing w:line="274" w:lineRule="exact"/>
      <w:ind w:left="107"/>
    </w:pPr>
  </w:style>
  <w:style w:type="table" w:styleId="Tabelacomgrade">
    <w:name w:val="Table Grid"/>
    <w:basedOn w:val="Tabelanormal"/>
    <w:uiPriority w:val="59"/>
    <w:rsid w:val="00BA6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aabrigo@aracatuba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Fernanda de Barros</dc:creator>
  <cp:lastModifiedBy>mileide.oliveira</cp:lastModifiedBy>
  <cp:revision>5</cp:revision>
  <dcterms:created xsi:type="dcterms:W3CDTF">2024-03-25T13:09:00Z</dcterms:created>
  <dcterms:modified xsi:type="dcterms:W3CDTF">2024-03-25T16:28:00Z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2024-03-25T00:00:00Z</vt:filetime>
  </property>
</Properties>
</file>