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AF" w:rsidRPr="003562AF" w:rsidRDefault="00BA7CBD" w:rsidP="003562AF">
      <w:pPr>
        <w:pStyle w:val="normal0"/>
        <w:keepLines/>
        <w:widowControl w:val="0"/>
        <w:shd w:val="clear" w:color="auto" w:fill="8DB3E2" w:themeFill="text2" w:themeFillTint="66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3562AF">
        <w:rPr>
          <w:rFonts w:ascii="Arial" w:hAnsi="Arial" w:cs="Arial"/>
          <w:b/>
          <w:sz w:val="40"/>
          <w:szCs w:val="40"/>
        </w:rPr>
        <w:t xml:space="preserve">CONTRATO SMA/DLC Nº </w:t>
      </w:r>
      <w:r w:rsidR="00E80332">
        <w:rPr>
          <w:rFonts w:ascii="Arial" w:hAnsi="Arial" w:cs="Arial"/>
          <w:b/>
          <w:sz w:val="40"/>
          <w:szCs w:val="40"/>
        </w:rPr>
        <w:t>00</w:t>
      </w:r>
      <w:r w:rsidR="00576B23">
        <w:rPr>
          <w:rFonts w:ascii="Arial" w:hAnsi="Arial" w:cs="Arial"/>
          <w:b/>
          <w:sz w:val="40"/>
          <w:szCs w:val="40"/>
        </w:rPr>
        <w:t>0</w:t>
      </w:r>
      <w:r w:rsidRPr="003562AF">
        <w:rPr>
          <w:rFonts w:ascii="Arial" w:hAnsi="Arial" w:cs="Arial"/>
          <w:b/>
          <w:sz w:val="40"/>
          <w:szCs w:val="40"/>
        </w:rPr>
        <w:t>/202</w:t>
      </w:r>
      <w:r w:rsidR="0099337C">
        <w:rPr>
          <w:rFonts w:ascii="Arial" w:hAnsi="Arial" w:cs="Arial"/>
          <w:b/>
          <w:sz w:val="40"/>
          <w:szCs w:val="40"/>
        </w:rPr>
        <w:t>6</w:t>
      </w: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9F04AF" w:rsidRPr="003562AF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  <w:b/>
          <w:bCs/>
        </w:rPr>
      </w:pPr>
      <w:r w:rsidRPr="005227C7">
        <w:rPr>
          <w:rFonts w:ascii="Arial" w:hAnsi="Arial" w:cs="Arial"/>
          <w:b/>
          <w:bCs/>
        </w:rPr>
        <w:t>CONTRATANTE</w:t>
      </w: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</w:rPr>
        <w:t>MUNICÍPIO DE ARAÇATUBA</w:t>
      </w:r>
      <w:r w:rsidRPr="005227C7">
        <w:rPr>
          <w:rFonts w:ascii="Arial" w:hAnsi="Arial" w:cs="Arial"/>
        </w:rPr>
        <w:t>, com sede à Rua Coelho Neto n.º 73, devidamente inscrito no CNPJ/MF sob o n.º 45.511.847/0001-79</w:t>
      </w: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  <w:bCs/>
        </w:rPr>
        <w:t>Representante</w:t>
      </w:r>
      <w:r w:rsidRPr="005227C7">
        <w:rPr>
          <w:rFonts w:ascii="Arial" w:hAnsi="Arial" w:cs="Arial"/>
        </w:rPr>
        <w:t xml:space="preserve">: Exmo. Prefeito Municipal, o Sr. </w:t>
      </w:r>
      <w:r w:rsidR="00881EC1" w:rsidRPr="00881EC1">
        <w:rPr>
          <w:rFonts w:ascii="Arial" w:hAnsi="Arial" w:cs="Arial"/>
          <w:b/>
        </w:rPr>
        <w:t>LUCAS PAVAN ZANATTA</w:t>
      </w:r>
      <w:r w:rsidRPr="005227C7">
        <w:rPr>
          <w:rFonts w:ascii="Arial" w:hAnsi="Arial" w:cs="Arial"/>
        </w:rPr>
        <w:t>, assistido pel</w:t>
      </w:r>
      <w:r w:rsidR="003150E8">
        <w:rPr>
          <w:rFonts w:ascii="Arial" w:hAnsi="Arial" w:cs="Arial"/>
        </w:rPr>
        <w:t>a</w:t>
      </w:r>
      <w:r w:rsidR="00434C8B">
        <w:rPr>
          <w:rFonts w:ascii="Arial" w:hAnsi="Arial" w:cs="Arial"/>
        </w:rPr>
        <w:t xml:space="preserve"> </w:t>
      </w:r>
      <w:r w:rsidR="00434C8B" w:rsidRPr="0026386A">
        <w:rPr>
          <w:rFonts w:ascii="Arial" w:hAnsi="Arial" w:cs="Arial"/>
          <w:highlight w:val="yellow"/>
        </w:rPr>
        <w:t>Secretári</w:t>
      </w:r>
      <w:r w:rsidR="00554F77" w:rsidRPr="0026386A">
        <w:rPr>
          <w:rFonts w:ascii="Arial" w:hAnsi="Arial" w:cs="Arial"/>
          <w:highlight w:val="yellow"/>
        </w:rPr>
        <w:t>a</w:t>
      </w:r>
      <w:r w:rsidR="003150E8">
        <w:rPr>
          <w:rFonts w:ascii="Arial" w:hAnsi="Arial" w:cs="Arial"/>
          <w:highlight w:val="yellow"/>
        </w:rPr>
        <w:t xml:space="preserve"> Municipal de </w:t>
      </w:r>
      <w:r w:rsidR="00CD5175">
        <w:rPr>
          <w:rFonts w:ascii="Arial" w:hAnsi="Arial" w:cs="Arial"/>
          <w:highlight w:val="yellow"/>
        </w:rPr>
        <w:t>Educação</w:t>
      </w:r>
      <w:r w:rsidRPr="0026386A">
        <w:rPr>
          <w:rFonts w:ascii="Arial" w:hAnsi="Arial" w:cs="Arial"/>
          <w:highlight w:val="yellow"/>
        </w:rPr>
        <w:t>,</w:t>
      </w:r>
      <w:r w:rsidR="00554F77" w:rsidRPr="0026386A">
        <w:rPr>
          <w:rFonts w:ascii="Arial" w:hAnsi="Arial" w:cs="Arial"/>
          <w:highlight w:val="yellow"/>
        </w:rPr>
        <w:t xml:space="preserve"> a</w:t>
      </w:r>
      <w:r w:rsidR="00434C8B" w:rsidRPr="0026386A">
        <w:rPr>
          <w:rFonts w:ascii="Arial" w:hAnsi="Arial" w:cs="Arial"/>
          <w:highlight w:val="yellow"/>
        </w:rPr>
        <w:t xml:space="preserve"> </w:t>
      </w:r>
      <w:proofErr w:type="spellStart"/>
      <w:r w:rsidRPr="0026386A">
        <w:rPr>
          <w:rFonts w:ascii="Arial" w:hAnsi="Arial" w:cs="Arial"/>
          <w:highlight w:val="yellow"/>
        </w:rPr>
        <w:t>Sr</w:t>
      </w:r>
      <w:r w:rsidR="00554F77" w:rsidRPr="0026386A">
        <w:rPr>
          <w:rFonts w:ascii="Arial" w:hAnsi="Arial" w:cs="Arial"/>
          <w:highlight w:val="yellow"/>
        </w:rPr>
        <w:t>ª</w:t>
      </w:r>
      <w:proofErr w:type="spellEnd"/>
      <w:r w:rsidRPr="0026386A">
        <w:rPr>
          <w:rFonts w:ascii="Arial" w:hAnsi="Arial" w:cs="Arial"/>
          <w:highlight w:val="yellow"/>
        </w:rPr>
        <w:t xml:space="preserve">. </w:t>
      </w:r>
      <w:r w:rsidR="0026386A" w:rsidRPr="0026386A">
        <w:rPr>
          <w:rFonts w:ascii="Arial" w:hAnsi="Arial" w:cs="Arial"/>
          <w:b/>
          <w:highlight w:val="yellow"/>
        </w:rPr>
        <w:t>------</w:t>
      </w:r>
      <w:r w:rsidRPr="0026386A">
        <w:rPr>
          <w:rFonts w:ascii="Arial" w:hAnsi="Arial" w:cs="Arial"/>
          <w:highlight w:val="yellow"/>
        </w:rPr>
        <w:t>.</w:t>
      </w:r>
    </w:p>
    <w:p w:rsidR="009F04AF" w:rsidRPr="005227C7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9F04AF" w:rsidRPr="005227C7" w:rsidRDefault="009F04AF" w:rsidP="003562AF">
      <w:pPr>
        <w:pStyle w:val="normal0"/>
        <w:keepLines/>
        <w:widowControl w:val="0"/>
        <w:jc w:val="both"/>
        <w:rPr>
          <w:rFonts w:ascii="Arial" w:eastAsia="Open Sans" w:hAnsi="Arial" w:cs="Arial"/>
        </w:rPr>
      </w:pP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  <w:b/>
        </w:rPr>
      </w:pPr>
      <w:r w:rsidRPr="005227C7">
        <w:rPr>
          <w:rFonts w:ascii="Arial" w:hAnsi="Arial" w:cs="Arial"/>
          <w:b/>
          <w:bCs/>
        </w:rPr>
        <w:t>CONTRATADO</w:t>
      </w:r>
    </w:p>
    <w:p w:rsidR="00BA7CBD" w:rsidRPr="005227C7" w:rsidRDefault="0026386A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---------</w:t>
      </w:r>
      <w:r w:rsidR="00BA7CBD" w:rsidRPr="005227C7">
        <w:rPr>
          <w:rFonts w:ascii="Arial" w:hAnsi="Arial" w:cs="Arial"/>
        </w:rPr>
        <w:t xml:space="preserve">, inscrita no CNPJ sob o n.º </w:t>
      </w:r>
      <w:r>
        <w:rPr>
          <w:rFonts w:ascii="Arial" w:hAnsi="Arial" w:cs="Arial"/>
        </w:rPr>
        <w:t>--------</w:t>
      </w:r>
      <w:r w:rsidR="00BA7CBD" w:rsidRPr="005227C7">
        <w:rPr>
          <w:rFonts w:ascii="Arial" w:hAnsi="Arial" w:cs="Arial"/>
        </w:rPr>
        <w:t xml:space="preserve">, com sede na </w:t>
      </w:r>
      <w:r>
        <w:rPr>
          <w:rFonts w:ascii="Arial" w:hAnsi="Arial" w:cs="Arial"/>
        </w:rPr>
        <w:t>-------</w:t>
      </w:r>
      <w:r w:rsidR="00434C8B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>s/n</w:t>
      </w:r>
      <w:r w:rsidR="00434C8B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 xml:space="preserve">Jardim </w:t>
      </w:r>
      <w:r>
        <w:rPr>
          <w:rFonts w:ascii="Arial" w:hAnsi="Arial" w:cs="Arial"/>
        </w:rPr>
        <w:t>-----</w:t>
      </w:r>
      <w:r w:rsidR="00BA7CBD" w:rsidRPr="005227C7">
        <w:rPr>
          <w:rFonts w:ascii="Arial" w:hAnsi="Arial" w:cs="Arial"/>
        </w:rPr>
        <w:t xml:space="preserve">, na cidade de </w:t>
      </w:r>
      <w:r w:rsidR="00554F77">
        <w:rPr>
          <w:rFonts w:ascii="Arial" w:hAnsi="Arial" w:cs="Arial"/>
        </w:rPr>
        <w:t>Ribeirão Preto</w:t>
      </w:r>
      <w:r w:rsidR="008B599B" w:rsidRPr="008B599B">
        <w:rPr>
          <w:rFonts w:ascii="Arial" w:hAnsi="Arial" w:cs="Arial"/>
        </w:rPr>
        <w:t xml:space="preserve"> – SP</w:t>
      </w:r>
      <w:r w:rsidR="00BA7CBD" w:rsidRPr="005227C7">
        <w:rPr>
          <w:rFonts w:ascii="Arial" w:hAnsi="Arial" w:cs="Arial"/>
        </w:rPr>
        <w:t xml:space="preserve">, </w:t>
      </w:r>
      <w:proofErr w:type="gramStart"/>
      <w:r w:rsidR="00BA7CBD" w:rsidRPr="005227C7">
        <w:rPr>
          <w:rFonts w:ascii="Arial" w:hAnsi="Arial" w:cs="Arial"/>
        </w:rPr>
        <w:t>CEP:</w:t>
      </w:r>
      <w:r>
        <w:rPr>
          <w:rFonts w:ascii="Arial" w:hAnsi="Arial" w:cs="Arial"/>
        </w:rPr>
        <w:t>-</w:t>
      </w:r>
      <w:proofErr w:type="gramEnd"/>
      <w:r>
        <w:rPr>
          <w:rFonts w:ascii="Arial" w:hAnsi="Arial" w:cs="Arial"/>
        </w:rPr>
        <w:t>-------</w:t>
      </w:r>
      <w:r w:rsidR="00BA7CBD" w:rsidRPr="005227C7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>Tel.:</w:t>
      </w:r>
      <w:r>
        <w:rPr>
          <w:rFonts w:ascii="Arial" w:hAnsi="Arial" w:cs="Arial"/>
        </w:rPr>
        <w:t>-----</w:t>
      </w:r>
      <w:r w:rsidR="00554F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----------</w:t>
      </w:r>
      <w:r w:rsidR="008B599B" w:rsidRPr="008B599B">
        <w:rPr>
          <w:rFonts w:ascii="Arial" w:hAnsi="Arial" w:cs="Arial"/>
        </w:rPr>
        <w:t xml:space="preserve"> </w:t>
      </w:r>
      <w:r w:rsidR="00BA7CBD" w:rsidRPr="005227C7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---------</w:t>
      </w:r>
      <w:r w:rsidR="00434C8B" w:rsidRPr="00434C8B">
        <w:rPr>
          <w:rFonts w:ascii="Arial" w:hAnsi="Arial" w:cs="Arial"/>
        </w:rPr>
        <w:t xml:space="preserve">  </w:t>
      </w:r>
    </w:p>
    <w:p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  <w:bCs/>
        </w:rPr>
        <w:t>Representante</w:t>
      </w:r>
      <w:r w:rsidRPr="005227C7">
        <w:rPr>
          <w:rFonts w:ascii="Arial" w:hAnsi="Arial" w:cs="Arial"/>
        </w:rPr>
        <w:t xml:space="preserve">: </w:t>
      </w:r>
    </w:p>
    <w:p w:rsidR="003E41B9" w:rsidRPr="005227C7" w:rsidRDefault="003E41B9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9F04AF" w:rsidRPr="005227C7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9F04AF" w:rsidRPr="005227C7" w:rsidRDefault="00E008D2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O</w:t>
      </w:r>
      <w:r w:rsidR="00E97444" w:rsidRPr="005227C7">
        <w:rPr>
          <w:rFonts w:ascii="Arial" w:eastAsia="Arial" w:hAnsi="Arial" w:cs="Arial"/>
          <w:b/>
        </w:rPr>
        <w:t xml:space="preserve"> CONTRATANTE </w:t>
      </w:r>
      <w:r w:rsidR="00E97444" w:rsidRPr="005227C7">
        <w:rPr>
          <w:rFonts w:ascii="Arial" w:eastAsia="Arial" w:hAnsi="Arial" w:cs="Arial"/>
        </w:rPr>
        <w:t xml:space="preserve">e a </w:t>
      </w:r>
      <w:r w:rsidR="00E97444" w:rsidRPr="005227C7">
        <w:rPr>
          <w:rFonts w:ascii="Arial" w:eastAsia="Arial" w:hAnsi="Arial" w:cs="Arial"/>
          <w:b/>
        </w:rPr>
        <w:t>CONTRATADA</w:t>
      </w:r>
      <w:r w:rsidR="00E97444" w:rsidRPr="005227C7">
        <w:rPr>
          <w:rFonts w:ascii="Arial" w:eastAsia="Arial" w:hAnsi="Arial" w:cs="Arial"/>
        </w:rPr>
        <w:t xml:space="preserve">, tendo em vista o procedimento de </w:t>
      </w:r>
      <w:r w:rsidR="00FA6953">
        <w:rPr>
          <w:rFonts w:ascii="Arial" w:eastAsia="Arial" w:hAnsi="Arial" w:cs="Arial"/>
        </w:rPr>
        <w:t xml:space="preserve">Dispensa </w:t>
      </w:r>
      <w:r w:rsidR="00E97444" w:rsidRPr="005A5FF4">
        <w:rPr>
          <w:rFonts w:ascii="Arial" w:eastAsia="Arial" w:hAnsi="Arial" w:cs="Arial"/>
        </w:rPr>
        <w:t xml:space="preserve">de </w:t>
      </w:r>
      <w:r w:rsidR="009F059C" w:rsidRPr="005A5FF4">
        <w:rPr>
          <w:rFonts w:ascii="Arial" w:eastAsia="Arial" w:hAnsi="Arial" w:cs="Arial"/>
        </w:rPr>
        <w:t>L</w:t>
      </w:r>
      <w:r w:rsidR="00E97444" w:rsidRPr="005A5FF4">
        <w:rPr>
          <w:rFonts w:ascii="Arial" w:eastAsia="Arial" w:hAnsi="Arial" w:cs="Arial"/>
        </w:rPr>
        <w:t>icitação nº</w:t>
      </w:r>
      <w:r w:rsidRPr="005A5FF4">
        <w:rPr>
          <w:rFonts w:ascii="Arial" w:eastAsia="Arial" w:hAnsi="Arial" w:cs="Arial"/>
        </w:rPr>
        <w:t xml:space="preserve"> </w:t>
      </w:r>
      <w:r w:rsidR="0026386A">
        <w:rPr>
          <w:rFonts w:ascii="Arial" w:eastAsia="Arial" w:hAnsi="Arial" w:cs="Arial"/>
          <w:b/>
        </w:rPr>
        <w:t>------</w:t>
      </w:r>
      <w:r w:rsidR="009F059C" w:rsidRPr="005A5FF4">
        <w:rPr>
          <w:rFonts w:ascii="Arial" w:eastAsia="Arial" w:hAnsi="Arial" w:cs="Arial"/>
        </w:rPr>
        <w:t xml:space="preserve">, Processo Compras nº </w:t>
      </w:r>
      <w:r w:rsidR="0026386A">
        <w:rPr>
          <w:rFonts w:ascii="Arial" w:eastAsia="Arial" w:hAnsi="Arial" w:cs="Arial"/>
        </w:rPr>
        <w:t>-----</w:t>
      </w:r>
      <w:r w:rsidR="00434C8B">
        <w:rPr>
          <w:rFonts w:ascii="Arial" w:eastAsia="Arial" w:hAnsi="Arial" w:cs="Arial"/>
        </w:rPr>
        <w:t xml:space="preserve">, Processo 1DOC nº </w:t>
      </w:r>
      <w:r w:rsidR="0026386A">
        <w:rPr>
          <w:rFonts w:ascii="Arial" w:eastAsia="Arial" w:hAnsi="Arial" w:cs="Arial"/>
        </w:rPr>
        <w:t>-----</w:t>
      </w:r>
      <w:r w:rsidR="009F059C" w:rsidRPr="005A5FF4">
        <w:rPr>
          <w:rFonts w:ascii="Arial" w:eastAsia="Arial" w:hAnsi="Arial" w:cs="Arial"/>
        </w:rPr>
        <w:t xml:space="preserve">, embasado no artigo </w:t>
      </w:r>
      <w:r w:rsidR="009F059C" w:rsidRPr="0026386A">
        <w:rPr>
          <w:rFonts w:ascii="Arial" w:eastAsia="Arial" w:hAnsi="Arial" w:cs="Arial"/>
          <w:highlight w:val="yellow"/>
        </w:rPr>
        <w:t>7</w:t>
      </w:r>
      <w:r w:rsidR="00FA6953" w:rsidRPr="0026386A">
        <w:rPr>
          <w:rFonts w:ascii="Arial" w:eastAsia="Arial" w:hAnsi="Arial" w:cs="Arial"/>
          <w:highlight w:val="yellow"/>
        </w:rPr>
        <w:t>5</w:t>
      </w:r>
      <w:r w:rsidR="009F059C" w:rsidRPr="0026386A">
        <w:rPr>
          <w:rFonts w:ascii="Arial" w:eastAsia="Arial" w:hAnsi="Arial" w:cs="Arial"/>
          <w:highlight w:val="yellow"/>
        </w:rPr>
        <w:t xml:space="preserve">, inciso </w:t>
      </w:r>
      <w:r w:rsidR="00FA6953" w:rsidRPr="0026386A">
        <w:rPr>
          <w:rFonts w:ascii="Arial" w:eastAsia="Arial" w:hAnsi="Arial" w:cs="Arial"/>
          <w:highlight w:val="yellow"/>
        </w:rPr>
        <w:t>I</w:t>
      </w:r>
      <w:r w:rsidR="009F059C" w:rsidRPr="0026386A">
        <w:rPr>
          <w:rFonts w:ascii="Arial" w:eastAsia="Arial" w:hAnsi="Arial" w:cs="Arial"/>
          <w:highlight w:val="yellow"/>
        </w:rPr>
        <w:t>I, da Lei 14.133/2021</w:t>
      </w:r>
      <w:r w:rsidR="00E97444" w:rsidRPr="005227C7">
        <w:rPr>
          <w:rFonts w:ascii="Arial" w:eastAsia="Arial" w:hAnsi="Arial" w:cs="Arial"/>
        </w:rPr>
        <w:t>, à qual se vincula este contrato, pactuam as seguintes cláusulas e condições:</w:t>
      </w:r>
    </w:p>
    <w:p w:rsidR="003562AF" w:rsidRPr="005227C7" w:rsidRDefault="003562AF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3562AF" w:rsidRPr="00EA2D0C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eastAsia="Arial" w:hAnsi="Arial" w:cs="Arial"/>
          <w:b/>
        </w:rPr>
        <w:t>CLÁUSULA PRIMEIRA – OBJETO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ab/>
      </w:r>
    </w:p>
    <w:p w:rsidR="00FD1AB0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ab/>
      </w:r>
      <w:r w:rsidRPr="005227C7">
        <w:rPr>
          <w:rFonts w:ascii="Arial" w:hAnsi="Arial" w:cs="Arial"/>
        </w:rPr>
        <w:t>1.1.</w:t>
      </w:r>
      <w:r w:rsidRPr="005227C7">
        <w:rPr>
          <w:rFonts w:ascii="Arial" w:hAnsi="Arial" w:cs="Arial"/>
          <w:b/>
        </w:rPr>
        <w:t xml:space="preserve"> </w:t>
      </w:r>
      <w:r w:rsidR="00E97444" w:rsidRPr="005227C7">
        <w:rPr>
          <w:rFonts w:ascii="Arial" w:hAnsi="Arial" w:cs="Arial"/>
          <w:b/>
        </w:rPr>
        <w:t>DO OBJETO:</w:t>
      </w:r>
      <w:r w:rsidR="00C249AB" w:rsidRPr="005227C7">
        <w:rPr>
          <w:rFonts w:ascii="Arial" w:hAnsi="Arial" w:cs="Arial"/>
          <w:b/>
        </w:rPr>
        <w:t xml:space="preserve"> </w:t>
      </w:r>
      <w:r w:rsidR="0026386A">
        <w:rPr>
          <w:rFonts w:ascii="Arial" w:hAnsi="Arial" w:cs="Arial"/>
          <w:b/>
        </w:rPr>
        <w:t>---------------</w:t>
      </w:r>
      <w:r w:rsidR="00576B23">
        <w:rPr>
          <w:rFonts w:ascii="Arial" w:hAnsi="Arial" w:cs="Arial"/>
          <w:b/>
        </w:rPr>
        <w:t>.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hAnsi="Arial" w:cs="Arial"/>
          <w:b/>
          <w:noProof/>
        </w:rPr>
      </w:pPr>
    </w:p>
    <w:p w:rsidR="009F04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hAnsi="Arial" w:cs="Arial"/>
          <w:b/>
          <w:noProof/>
          <w:shd w:val="clear" w:color="auto" w:fill="8DB3E2" w:themeFill="text2" w:themeFillTint="66"/>
        </w:rPr>
        <w:t>CLÁUSULA SEGUNDA – PRAZOS, CONDIÇÕES DE EXECUÇÃO DA CONTRATAÇÃO E LOCAL DA PRESTAÇÃO DOS SERVIÇOS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2.1. O prazo de vigência </w:t>
      </w:r>
      <w:r w:rsidR="00C64DAD">
        <w:rPr>
          <w:rFonts w:ascii="Arial" w:eastAsia="Arial" w:hAnsi="Arial" w:cs="Arial"/>
        </w:rPr>
        <w:t>d</w:t>
      </w:r>
      <w:r w:rsidR="00E97444" w:rsidRPr="005227C7">
        <w:rPr>
          <w:rFonts w:ascii="Arial" w:eastAsia="Arial" w:hAnsi="Arial" w:cs="Arial"/>
        </w:rPr>
        <w:t>este contrato será de</w:t>
      </w:r>
      <w:r w:rsidR="00430FDE" w:rsidRPr="005227C7">
        <w:rPr>
          <w:rFonts w:ascii="Arial" w:eastAsia="Arial" w:hAnsi="Arial" w:cs="Arial"/>
        </w:rPr>
        <w:t xml:space="preserve"> </w:t>
      </w:r>
      <w:r w:rsidR="00342803">
        <w:rPr>
          <w:rFonts w:ascii="Arial" w:eastAsia="Arial" w:hAnsi="Arial" w:cs="Arial"/>
        </w:rPr>
        <w:t>90 dias úteis.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2.2. Nos termos do artigo 124 da Lei Federal 14.133/2021, este contrato poderá ser alterado por meio de termo aditivo 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2.2.1. Registros que não caracterizam alteração do contrato podem ser realizados por simples apostila.</w:t>
      </w:r>
    </w:p>
    <w:p w:rsid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FD1AB0" w:rsidRPr="005227C7">
        <w:rPr>
          <w:rFonts w:ascii="Arial" w:eastAsia="Arial" w:hAnsi="Arial" w:cs="Arial"/>
        </w:rPr>
        <w:t>2.3</w:t>
      </w:r>
      <w:r w:rsidR="00E97444" w:rsidRPr="005227C7">
        <w:rPr>
          <w:rFonts w:ascii="Arial" w:eastAsia="Arial" w:hAnsi="Arial" w:cs="Arial"/>
        </w:rPr>
        <w:t xml:space="preserve">. Os locais de execução dos serviços serão definidos e indicados pelo </w:t>
      </w:r>
      <w:r w:rsidR="00E97444" w:rsidRPr="005227C7">
        <w:rPr>
          <w:rFonts w:ascii="Arial" w:eastAsia="Arial" w:hAnsi="Arial" w:cs="Arial"/>
          <w:b/>
        </w:rPr>
        <w:t>MUNICÍPIO DE ARAÇATUBA</w:t>
      </w:r>
      <w:r w:rsidR="00E97444" w:rsidRPr="005227C7">
        <w:rPr>
          <w:rFonts w:ascii="Arial" w:eastAsia="Arial" w:hAnsi="Arial" w:cs="Arial"/>
        </w:rPr>
        <w:t>.</w:t>
      </w:r>
    </w:p>
    <w:p w:rsidR="000F3379" w:rsidRPr="0012542D" w:rsidRDefault="000F3379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3562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lastRenderedPageBreak/>
        <w:t>CLÁUSULA TERCEIRA - VALOR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3.1. O valor para os serviços ora contratados é de </w:t>
      </w:r>
      <w:r w:rsidR="00C64DAD" w:rsidRPr="003150E8">
        <w:rPr>
          <w:rFonts w:ascii="Arial" w:eastAsia="Arial" w:hAnsi="Arial" w:cs="Arial"/>
          <w:b/>
          <w:highlight w:val="yellow"/>
        </w:rPr>
        <w:t xml:space="preserve">R$ </w:t>
      </w:r>
      <w:r w:rsidR="00342803">
        <w:rPr>
          <w:rFonts w:ascii="Arial" w:eastAsia="Arial" w:hAnsi="Arial" w:cs="Arial"/>
          <w:b/>
        </w:rPr>
        <w:t>57.500,00</w:t>
      </w:r>
      <w:r w:rsidR="00E97444" w:rsidRPr="005227C7">
        <w:rPr>
          <w:rFonts w:ascii="Arial" w:eastAsia="Arial" w:hAnsi="Arial" w:cs="Arial"/>
        </w:rPr>
        <w:t>,</w:t>
      </w:r>
      <w:r w:rsidR="00C64DAD">
        <w:rPr>
          <w:rFonts w:ascii="Arial" w:eastAsia="Arial" w:hAnsi="Arial" w:cs="Arial"/>
        </w:rPr>
        <w:t xml:space="preserve"> </w:t>
      </w:r>
      <w:r w:rsidR="00E97444" w:rsidRPr="005227C7">
        <w:rPr>
          <w:rFonts w:ascii="Arial" w:eastAsia="Arial" w:hAnsi="Arial" w:cs="Arial"/>
        </w:rPr>
        <w:t xml:space="preserve">conforme proposta da </w:t>
      </w:r>
      <w:r w:rsidR="00E97444" w:rsidRPr="005227C7">
        <w:rPr>
          <w:rFonts w:ascii="Arial" w:eastAsia="Arial" w:hAnsi="Arial" w:cs="Arial"/>
          <w:b/>
        </w:rPr>
        <w:t xml:space="preserve">CONTRATADA </w:t>
      </w:r>
      <w:r w:rsidR="00E97444" w:rsidRPr="005227C7">
        <w:rPr>
          <w:rFonts w:ascii="Arial" w:eastAsia="Arial" w:hAnsi="Arial" w:cs="Arial"/>
        </w:rPr>
        <w:t xml:space="preserve">e demais documentos processuais que originou o presente instrumento contratual. </w:t>
      </w:r>
    </w:p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QUARTA – OBRIGAÇÕ</w:t>
      </w:r>
      <w:r w:rsidR="00FC22F5">
        <w:rPr>
          <w:rFonts w:ascii="Arial" w:hAnsi="Arial" w:cs="Arial"/>
          <w:b/>
          <w:noProof/>
        </w:rPr>
        <w:t>ES FINANCEIRAS E FORMA DE PAGAME</w:t>
      </w:r>
      <w:r w:rsidRPr="005227C7">
        <w:rPr>
          <w:rFonts w:ascii="Arial" w:hAnsi="Arial" w:cs="Arial"/>
          <w:b/>
          <w:noProof/>
        </w:rPr>
        <w:t>NTO</w:t>
      </w:r>
    </w:p>
    <w:p w:rsidR="005227C7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4.1. O agente público responsável pelo recebimento do objeto tomará as providências necessárias para o pagamento da despesa, acompanhando todo o processo, conforme fluxo abaixo.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E97444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Fluxo de Pagamento: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tbl>
      <w:tblPr>
        <w:tblStyle w:val="a"/>
        <w:tblW w:w="93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694"/>
        <w:gridCol w:w="3260"/>
        <w:gridCol w:w="3398"/>
      </w:tblGrid>
      <w:tr w:rsidR="00A8064D" w:rsidRPr="001871E8" w:rsidTr="00881EC1">
        <w:trPr>
          <w:cantSplit/>
          <w:trHeight w:val="1144"/>
          <w:tblHeader/>
        </w:trPr>
        <w:tc>
          <w:tcPr>
            <w:tcW w:w="2694" w:type="dxa"/>
            <w:vAlign w:val="center"/>
          </w:tcPr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Protocolo na Plataforma Araçatuba Digital</w:t>
            </w:r>
            <w:r w:rsidRPr="001871E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footnoteReference w:id="2"/>
            </w:r>
            <w:r w:rsidRPr="001871E8">
              <w:rPr>
                <w:rFonts w:ascii="Arial" w:eastAsia="Arial" w:hAnsi="Arial" w:cs="Arial"/>
                <w:sz w:val="22"/>
                <w:szCs w:val="22"/>
              </w:rPr>
              <w:t xml:space="preserve"> ou junto à Secretaria Gestora</w:t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-102234</wp:posOffset>
                  </wp:positionV>
                  <wp:extent cx="1352550" cy="1143000"/>
                  <wp:effectExtent l="0" t="0" r="0" b="0"/>
                  <wp:wrapNone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vAlign w:val="center"/>
          </w:tcPr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column">
                    <wp:posOffset>-766444</wp:posOffset>
                  </wp:positionH>
                  <wp:positionV relativeFrom="paragraph">
                    <wp:posOffset>210820</wp:posOffset>
                  </wp:positionV>
                  <wp:extent cx="1352550" cy="1143000"/>
                  <wp:effectExtent l="0" t="0" r="0" b="0"/>
                  <wp:wrapNone/>
                  <wp:docPr id="10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-205739</wp:posOffset>
                  </wp:positionH>
                  <wp:positionV relativeFrom="paragraph">
                    <wp:posOffset>267970</wp:posOffset>
                  </wp:positionV>
                  <wp:extent cx="419100" cy="190500"/>
                  <wp:effectExtent l="0" t="0" r="0" b="0"/>
                  <wp:wrapNone/>
                  <wp:docPr id="11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1655445</wp:posOffset>
                  </wp:positionH>
                  <wp:positionV relativeFrom="paragraph">
                    <wp:posOffset>135255</wp:posOffset>
                  </wp:positionV>
                  <wp:extent cx="628650" cy="400050"/>
                  <wp:effectExtent l="0" t="0" r="0" b="0"/>
                  <wp:wrapNone/>
                  <wp:docPr id="1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- SECRETARIA DE ADMINISTRAÇÃO – atesta o cumprimento das obrigações</w:t>
            </w:r>
          </w:p>
        </w:tc>
        <w:tc>
          <w:tcPr>
            <w:tcW w:w="3398" w:type="dxa"/>
            <w:vAlign w:val="center"/>
          </w:tcPr>
          <w:p w:rsidR="00A8064D" w:rsidRPr="001871E8" w:rsidRDefault="00A8064D" w:rsidP="00881EC1">
            <w:pPr>
              <w:pStyle w:val="normal0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A SECRETARIA DA FAZENDA realiza os pagamentos</w:t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63360" behindDoc="1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-320039</wp:posOffset>
                  </wp:positionV>
                  <wp:extent cx="1485900" cy="1276350"/>
                  <wp:effectExtent l="0" t="0" r="0" b="0"/>
                  <wp:wrapNone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76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3562AF" w:rsidRPr="005227C7" w:rsidRDefault="003562AF" w:rsidP="005227C7">
      <w:pPr>
        <w:pStyle w:val="normal0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5227C7">
      <w:pPr>
        <w:pStyle w:val="normal0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4.2. A Requisitante efetuará a verificação de </w:t>
      </w:r>
      <w:r w:rsidR="00E008D2" w:rsidRPr="005227C7">
        <w:rPr>
          <w:rFonts w:ascii="Arial" w:eastAsia="Arial" w:hAnsi="Arial" w:cs="Arial"/>
        </w:rPr>
        <w:t>e</w:t>
      </w:r>
      <w:r w:rsidR="00E97444" w:rsidRPr="005227C7">
        <w:rPr>
          <w:rFonts w:ascii="Arial" w:eastAsia="Arial" w:hAnsi="Arial" w:cs="Arial"/>
        </w:rPr>
        <w:t xml:space="preserve">ventuais documentos apresentados e atestará a nota fiscal e, estando de acordo, fará encaminhamento à Divisão de Material e Patrimônio para a respectiva liquidação, respeitando o prazo para pagamento deste contrato. 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highlight w:val="white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4.3. O pagamento da despesa </w:t>
      </w:r>
      <w:r w:rsidR="00E97444" w:rsidRPr="005227C7">
        <w:rPr>
          <w:rFonts w:ascii="Arial" w:eastAsia="Arial" w:hAnsi="Arial" w:cs="Arial"/>
          <w:highlight w:val="white"/>
        </w:rPr>
        <w:t>só será</w:t>
      </w:r>
      <w:r w:rsidR="00E97444" w:rsidRPr="005227C7">
        <w:rPr>
          <w:rFonts w:ascii="Arial" w:eastAsia="Arial" w:hAnsi="Arial" w:cs="Arial"/>
        </w:rPr>
        <w:t> </w:t>
      </w:r>
      <w:r w:rsidR="00E97444" w:rsidRPr="005227C7">
        <w:rPr>
          <w:rFonts w:ascii="Arial" w:eastAsia="Arial" w:hAnsi="Arial" w:cs="Arial"/>
          <w:highlight w:val="white"/>
        </w:rPr>
        <w:t>efetuado quando ordenado após sua regular</w:t>
      </w:r>
      <w:r w:rsidR="00E97444" w:rsidRPr="005227C7">
        <w:rPr>
          <w:rFonts w:ascii="Arial" w:eastAsia="Arial" w:hAnsi="Arial" w:cs="Arial"/>
        </w:rPr>
        <w:t> </w:t>
      </w:r>
      <w:r w:rsidR="00E97444" w:rsidRPr="005227C7">
        <w:rPr>
          <w:rFonts w:ascii="Arial" w:eastAsia="Arial" w:hAnsi="Arial" w:cs="Arial"/>
          <w:highlight w:val="white"/>
        </w:rPr>
        <w:t>liquidação (art. 62 da Lei n.º 4.320/64).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4.4. A simples emissão de nota fiscal/fatura não torna exigível o pagamento, sendo necessário o prévio empenho e sua regular liquidação.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4.5. Os pagamentos serão efetuados através de ordem de pagamento bancário.</w:t>
      </w:r>
    </w:p>
    <w:p w:rsidR="009F04AF" w:rsidRPr="005227C7" w:rsidRDefault="003562AF" w:rsidP="005227C7">
      <w:pPr>
        <w:pStyle w:val="normal0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="00E97444" w:rsidRPr="005227C7">
        <w:rPr>
          <w:rFonts w:ascii="Arial" w:eastAsia="Arial" w:hAnsi="Arial" w:cs="Arial"/>
        </w:rPr>
        <w:t>4.6. Nenhum pagamento será efetuado à CONTRATADA enquanto pendente de liquidação qualquer obrigação que lhe for imposta em virtude de penalidade ou inadimplência, sem que isso gere direito a reajustes, correção monetária ou compensação financeira de qualquer espécie, conforme o art. 356 da Lei Complementar n.º 50/1997.</w:t>
      </w:r>
    </w:p>
    <w:p w:rsidR="009F04AF" w:rsidRPr="005227C7" w:rsidRDefault="009F04AF" w:rsidP="005227C7">
      <w:pPr>
        <w:pStyle w:val="normal0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QUINTA – DA RECOMPOSIÇÃO ECONÔMICO-FINANCEIRO</w:t>
      </w:r>
    </w:p>
    <w:p w:rsidR="009F04AF" w:rsidRPr="008A2317" w:rsidRDefault="008A231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</w:t>
      </w:r>
      <w:r w:rsidR="0068442A">
        <w:rPr>
          <w:rFonts w:ascii="Arial" w:eastAsia="Arial" w:hAnsi="Arial" w:cs="Arial"/>
          <w:b/>
        </w:rPr>
        <w:t xml:space="preserve"> </w:t>
      </w:r>
      <w:r w:rsidR="0068442A">
        <w:rPr>
          <w:rFonts w:ascii="Arial" w:eastAsia="Arial" w:hAnsi="Arial" w:cs="Arial"/>
          <w:highlight w:val="yellow"/>
        </w:rPr>
        <w:t>5.1.</w:t>
      </w:r>
      <w:r w:rsidR="0068442A">
        <w:rPr>
          <w:rFonts w:ascii="Arial" w:eastAsia="Arial" w:hAnsi="Arial" w:cs="Arial"/>
        </w:rPr>
        <w:t xml:space="preserve"> Os preços serão reajustados observando-se a periodicidade de 12 (doze) meses, conforme o índice (IPC-FIPE) determinado pela legislação municipal, tendo por data-base a data do orçamento estimado, mediante requerimento protocolado pela contratada, em período de até 30 (trinta) dias antes do fim de cada período de 12 (doze) meses.</w:t>
      </w:r>
    </w:p>
    <w:p w:rsidR="009F04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5.2. A recomposição do equilíbrio econômico-financeiro do contrato por meio da revisão será </w:t>
      </w:r>
      <w:r w:rsidR="00E97444" w:rsidRPr="005227C7">
        <w:rPr>
          <w:rFonts w:ascii="Arial" w:eastAsia="Arial" w:hAnsi="Arial" w:cs="Arial"/>
          <w:b/>
        </w:rPr>
        <w:t>excepcionalíssima</w:t>
      </w:r>
      <w:r w:rsidR="00E97444" w:rsidRPr="005227C7">
        <w:rPr>
          <w:rFonts w:ascii="Arial" w:eastAsia="Arial" w:hAnsi="Arial" w:cs="Arial"/>
        </w:rPr>
        <w:t xml:space="preserve"> e dará ensejo à alteração do valor do contrato para mais ou para menos, respectivamente, devendo a resposta do Município se dar no prazo de 15 (quinze) dias. </w:t>
      </w:r>
    </w:p>
    <w:p w:rsidR="003562AF" w:rsidRPr="005227C7" w:rsidRDefault="003562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  <w:b/>
        </w:rPr>
        <w:t>CLÁUSULA SEXTA – SANÇÕES</w:t>
      </w:r>
    </w:p>
    <w:p w:rsidR="003562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6.1. O contratado comete infração administrativa quando: 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a) der causa à inexecução parcial do contrato; 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b) der causa à inexecução parcial do contrato que cause grave dano à Administração ou ao funcionamento dos serviços públicos ou ao interesse coletivo; 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c) der causa à inexecução total do contrato; 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d) ensejar o retardamento da execução ou da entrega do objeto da contratação sem motivo justificado;</w:t>
      </w:r>
    </w:p>
    <w:p w:rsidR="009F04AF" w:rsidRPr="005227C7" w:rsidRDefault="003562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h) apresentar declaração ou documentação falsa ou prestar declaração falsa durante a execução do contrato;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i) Praticar ato fraudulento na execução do contrato;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j) Comportar-se de modo inidôneo ou cometer fraude de qualquer natureza;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l) praticar ato lesivo previsto no art. 5º da Lei nº 12.846, de 1º de agosto de 2013.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 Serão aplicadas ao responsável pelas infrações administrativas acima descritas as seguintes sanções: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6.2.1. Advertência, quando o Contratado der causa à inexecução parcial do contrato, sempre que não se justificar a imposição de penalidade mais grave (art. 156, §2º, da Lei 14.133/2021);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6.2.2. Impedimento de licitar e contratar, quando praticadas as condutas descritas nas alíneas b, c, d, e, f e g do subitem acima deste Contrato, sempre que não se justificar a imposição de penalidade mais grave (art. 156, §4º, da Lei 14.133/2021);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6.2.3. Declaração de inidoneidade para licitar e contratar, quando praticadas as condutas descritas nas alíneas h, i, j, k e l do subitem acima deste Contrato, bem como nas alíneas b, c, d, e, f e g, que justifiquem a imposição de penalidade mais grave (art. 156, §5º, da Lei 14.133/2021).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 Multa: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6.2.4.1. </w:t>
      </w:r>
      <w:proofErr w:type="gramStart"/>
      <w:r w:rsidR="00E97444" w:rsidRPr="005227C7">
        <w:rPr>
          <w:rFonts w:ascii="Arial" w:eastAsia="Arial" w:hAnsi="Arial" w:cs="Arial"/>
        </w:rPr>
        <w:t>moratória</w:t>
      </w:r>
      <w:proofErr w:type="gramEnd"/>
      <w:r w:rsidR="00E97444" w:rsidRPr="005227C7">
        <w:rPr>
          <w:rFonts w:ascii="Arial" w:eastAsia="Arial" w:hAnsi="Arial" w:cs="Arial"/>
        </w:rPr>
        <w:t xml:space="preserve"> de 0,5% (cinco décimos por cento) por dia de atraso injustificado sobre o valor da parcela inadimplida, até o limite de 10 (dez) dias.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6.2.4.2. 5% (cinco por cento) sobre o valor da contratação</w:t>
      </w:r>
      <w:proofErr w:type="gramStart"/>
      <w:r w:rsidR="00E97444" w:rsidRPr="005227C7">
        <w:rPr>
          <w:rFonts w:ascii="Arial" w:eastAsia="Arial" w:hAnsi="Arial" w:cs="Arial"/>
        </w:rPr>
        <w:t>, caso</w:t>
      </w:r>
      <w:proofErr w:type="gramEnd"/>
      <w:r w:rsidR="00E97444" w:rsidRPr="005227C7">
        <w:rPr>
          <w:rFonts w:ascii="Arial" w:eastAsia="Arial" w:hAnsi="Arial" w:cs="Arial"/>
        </w:rPr>
        <w:t xml:space="preserve"> a prestação ou entrega seja realizada de forma incompleta ou em desconformidade com as condições avençadas, sobre o valor da contratação, por dia de irregularidade na prestação dos serviços/entrega dos produtos, limitada sua aplicação até o máximo de 10 (dez) dias.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6.2.4.3. 10% (dez por cento) sobre o valor total do contrato, no caso da inexecução total do contrato.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6.2.4.4. O atraso superior a 10 dias autoriza a Administração a promover a rescisão do contrato por descumprimento ou cumprimento irregular de suas cláusulas, (inc. I do art. 137 da Lei n. 14.133/2021).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6.3. Todas as sanções previstas neste Contrato poderão ser aplicadas cumulativamente com a multa (art. 156, §7º da Lei 14.133/2021). </w:t>
      </w: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6.4. A aplicação das sanções previstas nos itens 6.2.2 e 6.2.3 realizar-se-á em processo administrativo que assegure o contraditório e a ampla defesa ao Contratado, observando-se o procedimento previsto no caput e parágrafos do art. 158 da Lei nº 14.133/2021.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B24E26" w:rsidP="00EA2D0C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SÉTIMA – RESCISÃO CONTRATUAL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7.1. A rescisão do presente contrato poderá ocorrer nas hipóteses e condições previstas nos artigos 137, 138 e 139 da Lei nº 14.133/2021, sem prejuízo da aplicação das sanções previstas no presente contrato. 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7.2. A rescisão contratual será formalmente motivada, assegurando-se à CONTRATADA o direito à prévia e </w:t>
      </w:r>
      <w:r w:rsidRPr="005227C7">
        <w:rPr>
          <w:rFonts w:ascii="Arial" w:eastAsia="Arial" w:hAnsi="Arial" w:cs="Arial"/>
        </w:rPr>
        <w:t>ampla defesa.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B24E26" w:rsidRPr="005227C7" w:rsidRDefault="00B24E26" w:rsidP="00EA2D0C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proofErr w:type="gramStart"/>
      <w:r w:rsidRPr="005227C7">
        <w:rPr>
          <w:rFonts w:ascii="Arial" w:eastAsia="Arial" w:hAnsi="Arial" w:cs="Arial"/>
          <w:b/>
        </w:rPr>
        <w:t>CLÁUSULA OITAVA – DIREITOS</w:t>
      </w:r>
      <w:proofErr w:type="gramEnd"/>
      <w:r w:rsidRPr="005227C7">
        <w:rPr>
          <w:rFonts w:ascii="Arial" w:eastAsia="Arial" w:hAnsi="Arial" w:cs="Arial"/>
          <w:b/>
        </w:rPr>
        <w:t xml:space="preserve"> E OBRIGAÇÕES DO CONTRATANTE</w:t>
      </w:r>
    </w:p>
    <w:p w:rsidR="00B24E26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B24E26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="00E97444" w:rsidRPr="005227C7">
        <w:rPr>
          <w:rFonts w:ascii="Arial" w:eastAsia="Arial" w:hAnsi="Arial" w:cs="Arial"/>
        </w:rPr>
        <w:t>8.1. Rejeitar os materiais que não atendam aos requisitos do contrato e exigir o cumprimento de todos os compromissos assumidos pela Contratada.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8.2. Efetuar o pagamento na forma e no </w:t>
      </w:r>
      <w:proofErr w:type="gramStart"/>
      <w:r w:rsidR="00E97444" w:rsidRPr="005227C7">
        <w:rPr>
          <w:rFonts w:ascii="Arial" w:eastAsia="Arial" w:hAnsi="Arial" w:cs="Arial"/>
        </w:rPr>
        <w:t>prazo estabelecidos neste contrato</w:t>
      </w:r>
      <w:proofErr w:type="gramEnd"/>
      <w:r w:rsidR="00E97444" w:rsidRPr="005227C7">
        <w:rPr>
          <w:rFonts w:ascii="Arial" w:eastAsia="Arial" w:hAnsi="Arial" w:cs="Arial"/>
        </w:rPr>
        <w:t xml:space="preserve">. 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8.3. Notificar a Contratada, por escrito, sobre imperfeições, falhas ou irregularidades constatadas no fornecimento do objeto, para que sejam adotadas as medidas corretivas necessárias. 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8.4. Fiscalizar o fornecimento, através da Secretaria requisitante, anotando qualquer irregularidade ou desatendimento das exigências, técnicas, legais ou operacionais.</w:t>
      </w:r>
    </w:p>
    <w:p w:rsidR="005227C7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hAnsi="Arial" w:cs="Arial"/>
          <w:b/>
          <w:noProof/>
        </w:rPr>
      </w:pPr>
    </w:p>
    <w:p w:rsidR="009F04AF" w:rsidRPr="005227C7" w:rsidRDefault="00B24E26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hAnsi="Arial" w:cs="Arial"/>
          <w:b/>
          <w:noProof/>
        </w:rPr>
      </w:pPr>
      <w:r w:rsidRPr="005227C7">
        <w:rPr>
          <w:rFonts w:ascii="Arial" w:hAnsi="Arial" w:cs="Arial"/>
          <w:b/>
          <w:noProof/>
        </w:rPr>
        <w:t>CLÁUSULA NONA – OBRIGAÇÕES DA CONTRATADA</w:t>
      </w:r>
    </w:p>
    <w:p w:rsidR="00B24E26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9.1. Fornecer o objeto licitado conforme ESPECIFICAÇÕES do contrato, seus anexos e a ordem de serviço.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9.2. Manter durante toda a vigência da contratação, em compatibilidade com as obrigações assumidas, todas as condições de habilitação e qualificação exigidas na licitação.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9.3. Providenciar a imediata correção das deficiências e/ou irregularidades apontadas pelo MUNICIPIO DE ARAÇATUBA.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9.4. Arcar com eventuais prejuízos causados ao MUNICIPIO DE ARAÇATUBA e/ou a terceiros, provocados por ineficiência ou irregularidade cometida na execução do contrato/nota de empenho. 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9.5. Levar imediatamente, ao conhecimento da Secretaria Requisitante, qualquer fato extraordinário ou anormal que ocorra durante o fornecimento do objeto, para adoção de medidas cabíveis, bem como, comunicar, por escrito e de forma detalhada.</w:t>
      </w: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9.6. Facilitar a supervisão acompanhamento dos trabalhos pelo MUNICIPIO DE ARAÇATUBA, fornecendo, sempre que solicitados, informações e documentos relacionados com a execução do objeto do presente Edital.</w:t>
      </w:r>
      <w:r w:rsidR="00E97444" w:rsidRPr="005227C7">
        <w:rPr>
          <w:rFonts w:ascii="Arial" w:eastAsia="Arial" w:hAnsi="Arial" w:cs="Arial"/>
          <w:b/>
        </w:rPr>
        <w:t xml:space="preserve"> </w:t>
      </w:r>
    </w:p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B24E26" w:rsidP="00EA2D0C">
      <w:pPr>
        <w:pStyle w:val="normal0"/>
        <w:keepLines/>
        <w:widowControl w:val="0"/>
        <w:shd w:val="clear" w:color="auto" w:fill="8DB3E2" w:themeFill="text2" w:themeFillTint="66"/>
        <w:tabs>
          <w:tab w:val="left" w:pos="2550"/>
        </w:tabs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eastAsia="Arial" w:hAnsi="Arial" w:cs="Arial"/>
          <w:b/>
          <w:shd w:val="clear" w:color="auto" w:fill="8DB3E2" w:themeFill="text2" w:themeFillTint="66"/>
        </w:rPr>
        <w:t>CLÁUSULA DÉCIMA – DOS RECURSOS ADMINISTRATIVOS</w:t>
      </w:r>
      <w:r w:rsidR="00E97444" w:rsidRPr="005227C7">
        <w:rPr>
          <w:rFonts w:ascii="Arial" w:eastAsia="Arial" w:hAnsi="Arial" w:cs="Arial"/>
          <w:b/>
        </w:rPr>
        <w:t xml:space="preserve"> </w:t>
      </w:r>
      <w:r w:rsidR="00E97444" w:rsidRPr="005227C7">
        <w:rPr>
          <w:rFonts w:ascii="Arial" w:eastAsia="Arial" w:hAnsi="Arial" w:cs="Arial"/>
          <w:b/>
        </w:rPr>
        <w:tab/>
      </w:r>
    </w:p>
    <w:p w:rsidR="00B24E26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B24E26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10.1</w:t>
      </w:r>
      <w:r w:rsidR="00E97444" w:rsidRPr="005227C7">
        <w:rPr>
          <w:rFonts w:ascii="Arial" w:eastAsia="Arial" w:hAnsi="Arial" w:cs="Arial"/>
        </w:rPr>
        <w:tab/>
        <w:t>Da aplicação das sanções previstas nos </w:t>
      </w:r>
      <w:hyperlink r:id="rId12" w:anchor="art156i">
        <w:r w:rsidR="00E97444" w:rsidRPr="005227C7">
          <w:rPr>
            <w:rFonts w:ascii="Arial" w:eastAsia="Arial" w:hAnsi="Arial" w:cs="Arial"/>
            <w:u w:val="single"/>
          </w:rPr>
          <w:t>incisos I, II e III do </w:t>
        </w:r>
      </w:hyperlink>
      <w:hyperlink r:id="rId13" w:anchor="art156i">
        <w:r w:rsidR="00E97444" w:rsidRPr="005227C7">
          <w:rPr>
            <w:rFonts w:ascii="Arial" w:eastAsia="Arial" w:hAnsi="Arial" w:cs="Arial"/>
            <w:b/>
            <w:u w:val="single"/>
          </w:rPr>
          <w:t>caput</w:t>
        </w:r>
      </w:hyperlink>
      <w:hyperlink r:id="rId14" w:anchor="art156i">
        <w:r w:rsidR="00E97444" w:rsidRPr="005227C7">
          <w:rPr>
            <w:rFonts w:ascii="Arial" w:eastAsia="Arial" w:hAnsi="Arial" w:cs="Arial"/>
            <w:u w:val="single"/>
          </w:rPr>
          <w:t> do art. 156 da Lei Federal n.º 14.133/2021</w:t>
        </w:r>
      </w:hyperlink>
      <w:r w:rsidR="00E97444" w:rsidRPr="005227C7">
        <w:rPr>
          <w:rFonts w:ascii="Arial" w:eastAsia="Arial" w:hAnsi="Arial" w:cs="Arial"/>
        </w:rPr>
        <w:t> caberá recurso no prazo de 15 (quinze) dias úteis, contado da data da intimação.</w:t>
      </w:r>
    </w:p>
    <w:p w:rsidR="009F04AF" w:rsidRPr="005227C7" w:rsidRDefault="00E97444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 xml:space="preserve"> </w:t>
      </w:r>
    </w:p>
    <w:p w:rsidR="009F04AF" w:rsidRPr="005227C7" w:rsidRDefault="00B24E26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</w:t>
      </w:r>
      <w:r w:rsidR="005227C7" w:rsidRPr="005227C7">
        <w:rPr>
          <w:rFonts w:ascii="Arial" w:hAnsi="Arial" w:cs="Arial"/>
          <w:b/>
          <w:noProof/>
        </w:rPr>
        <w:t xml:space="preserve"> DÉCIMA PRIMEIRA – DOTAÇÃO ORÇAMENTÁRIA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5227C7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11.1 As despesas decorrentes com a realização deste </w:t>
      </w:r>
      <w:r w:rsidR="00E97444" w:rsidRPr="005227C7">
        <w:rPr>
          <w:rFonts w:ascii="Arial" w:eastAsia="Arial" w:hAnsi="Arial" w:cs="Arial"/>
          <w:b/>
        </w:rPr>
        <w:t>CONTRATO</w:t>
      </w:r>
      <w:r w:rsidR="00E97444" w:rsidRPr="005227C7">
        <w:rPr>
          <w:rFonts w:ascii="Arial" w:eastAsia="Arial" w:hAnsi="Arial" w:cs="Arial"/>
        </w:rPr>
        <w:t xml:space="preserve"> correrão à conta da dotação orçamentária: </w:t>
      </w:r>
      <w:r w:rsidR="003150E8" w:rsidRPr="003150E8">
        <w:rPr>
          <w:rFonts w:ascii="Arial" w:eastAsia="Arial" w:hAnsi="Arial" w:cs="Arial"/>
          <w:highlight w:val="yellow"/>
        </w:rPr>
        <w:t>------------------------------------------</w:t>
      </w:r>
      <w:r w:rsidR="00C64DAD" w:rsidRPr="003150E8">
        <w:rPr>
          <w:rFonts w:ascii="Arial" w:eastAsia="Arial" w:hAnsi="Arial" w:cs="Arial"/>
          <w:highlight w:val="yellow"/>
        </w:rPr>
        <w:t>.</w:t>
      </w:r>
    </w:p>
    <w:p w:rsidR="009F04AF" w:rsidRPr="005227C7" w:rsidRDefault="009F04AF" w:rsidP="005227C7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:rsidR="005227C7" w:rsidRPr="005227C7" w:rsidRDefault="005227C7" w:rsidP="00EA2D0C">
      <w:pPr>
        <w:pStyle w:val="normal0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>CLÁUSULA DÉCIMA SEGUNDA - FORO</w:t>
      </w:r>
    </w:p>
    <w:p w:rsidR="005227C7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12.1. As partes elegem o Foro da Comarca de Araçatuba, SP, com exclusão de quaisquer outros por mais privilegiados que sejam para dirimir as dúvidas e/ou conflitos oriundos da execução deste Contrato.</w:t>
      </w:r>
    </w:p>
    <w:p w:rsidR="005227C7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:rsidR="009F04AF" w:rsidRPr="005227C7" w:rsidRDefault="005227C7" w:rsidP="00EA2D0C">
      <w:pPr>
        <w:pStyle w:val="normal0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  <w:b/>
        </w:rPr>
        <w:t>CLÁUSULA DÉCIMA TERCEIRA – DISPOSIÇÕES GERAIS</w:t>
      </w:r>
    </w:p>
    <w:p w:rsidR="005227C7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13.1. Eventuais divergências nas especificações e/ou anexos aqui contidos deverão ser resolvidas pela fiscalização do</w:t>
      </w:r>
      <w:r w:rsidR="00E97444" w:rsidRPr="005227C7">
        <w:rPr>
          <w:rFonts w:ascii="Arial" w:eastAsia="Arial" w:hAnsi="Arial" w:cs="Arial"/>
          <w:b/>
        </w:rPr>
        <w:t xml:space="preserve"> MUNICÍPIO DE ARAÇATUBA</w:t>
      </w:r>
      <w:r w:rsidR="00E97444" w:rsidRPr="005227C7">
        <w:rPr>
          <w:rFonts w:ascii="Arial" w:eastAsia="Arial" w:hAnsi="Arial" w:cs="Arial"/>
        </w:rPr>
        <w:t>.</w:t>
      </w: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13.2. Aplica-se à execução do contrato a Lei n.º 14.133/21, inclusive nos casos omissos. </w:t>
      </w:r>
    </w:p>
    <w:p w:rsidR="009F04AF" w:rsidRPr="005227C7" w:rsidRDefault="005227C7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13.3. Este contrato fica vinculado ao ato que autorizou a contratação direta</w:t>
      </w:r>
    </w:p>
    <w:p w:rsidR="009F04AF" w:rsidRPr="005227C7" w:rsidRDefault="009F04AF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:rsidR="009F04AF" w:rsidRPr="005227C7" w:rsidRDefault="0012542D" w:rsidP="005227C7">
      <w:pPr>
        <w:pStyle w:val="normal0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Assim estando justos e pactuados, assinam as partes este Termo de Contrato, para que produzam os jurídicos e legais efeitos.</w:t>
      </w:r>
    </w:p>
    <w:p w:rsidR="009F04AF" w:rsidRPr="005227C7" w:rsidRDefault="009F04AF" w:rsidP="003562AF">
      <w:pPr>
        <w:pStyle w:val="normal0"/>
        <w:keepLines/>
        <w:widowControl w:val="0"/>
        <w:jc w:val="both"/>
        <w:rPr>
          <w:rFonts w:ascii="Arial" w:eastAsia="Arial" w:hAnsi="Arial" w:cs="Arial"/>
        </w:rPr>
      </w:pPr>
    </w:p>
    <w:p w:rsidR="009F04AF" w:rsidRPr="005227C7" w:rsidRDefault="00E97444" w:rsidP="005227C7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SECRETARIA MUNICIPAL DE ADMINISTRAÇÃO</w:t>
      </w:r>
    </w:p>
    <w:p w:rsidR="009F04AF" w:rsidRPr="005227C7" w:rsidRDefault="00E97444" w:rsidP="005227C7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  <w:r w:rsidRPr="003150E8">
        <w:rPr>
          <w:rFonts w:ascii="Arial" w:eastAsia="Arial" w:hAnsi="Arial" w:cs="Arial"/>
          <w:highlight w:val="yellow"/>
        </w:rPr>
        <w:t xml:space="preserve">DLC, Araçatuba, </w:t>
      </w:r>
      <w:r w:rsidR="003150E8">
        <w:rPr>
          <w:rFonts w:ascii="Arial" w:eastAsia="Arial" w:hAnsi="Arial" w:cs="Arial"/>
          <w:highlight w:val="yellow"/>
        </w:rPr>
        <w:t>05</w:t>
      </w:r>
      <w:r w:rsidRPr="003150E8">
        <w:rPr>
          <w:rFonts w:ascii="Arial" w:eastAsia="Arial" w:hAnsi="Arial" w:cs="Arial"/>
          <w:highlight w:val="yellow"/>
        </w:rPr>
        <w:t xml:space="preserve"> de </w:t>
      </w:r>
      <w:r w:rsidR="00E80332" w:rsidRPr="003150E8">
        <w:rPr>
          <w:rFonts w:ascii="Arial" w:eastAsia="Arial" w:hAnsi="Arial" w:cs="Arial"/>
          <w:highlight w:val="yellow"/>
        </w:rPr>
        <w:t>fevereiro</w:t>
      </w:r>
      <w:r w:rsidR="00097569" w:rsidRPr="003150E8">
        <w:rPr>
          <w:rFonts w:ascii="Arial" w:eastAsia="Arial" w:hAnsi="Arial" w:cs="Arial"/>
          <w:highlight w:val="yellow"/>
        </w:rPr>
        <w:t xml:space="preserve"> de 202</w:t>
      </w:r>
      <w:r w:rsidR="003150E8" w:rsidRPr="003150E8">
        <w:rPr>
          <w:rFonts w:ascii="Arial" w:eastAsia="Arial" w:hAnsi="Arial" w:cs="Arial"/>
          <w:highlight w:val="yellow"/>
        </w:rPr>
        <w:t>6</w:t>
      </w:r>
      <w:r w:rsidRPr="003150E8">
        <w:rPr>
          <w:rFonts w:ascii="Arial" w:eastAsia="Arial" w:hAnsi="Arial" w:cs="Arial"/>
          <w:highlight w:val="yellow"/>
        </w:rPr>
        <w:t>.</w:t>
      </w:r>
    </w:p>
    <w:p w:rsidR="009F04AF" w:rsidRDefault="009F04AF" w:rsidP="005227C7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</w:p>
    <w:p w:rsidR="006D2C84" w:rsidRPr="005227C7" w:rsidRDefault="006D2C84" w:rsidP="005227C7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</w:p>
    <w:p w:rsidR="009F04AF" w:rsidRPr="005227C7" w:rsidRDefault="00097569" w:rsidP="000F3379">
      <w:pPr>
        <w:pStyle w:val="normal0"/>
        <w:keepLines/>
        <w:widowControl w:val="0"/>
        <w:jc w:val="center"/>
        <w:rPr>
          <w:rFonts w:ascii="Arial" w:eastAsia="Arial" w:hAnsi="Arial" w:cs="Arial"/>
          <w:b/>
        </w:rPr>
      </w:pPr>
      <w:r w:rsidRPr="00097569">
        <w:rPr>
          <w:rFonts w:ascii="Arial" w:eastAsia="Arial" w:hAnsi="Arial" w:cs="Arial"/>
          <w:b/>
        </w:rPr>
        <w:t>LUCAS PAVAN ZANATTA</w:t>
      </w:r>
    </w:p>
    <w:p w:rsidR="009F04AF" w:rsidRPr="005227C7" w:rsidRDefault="00E97444" w:rsidP="000F3379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- PREFEITO MUNICIPAL</w:t>
      </w:r>
      <w:r w:rsidR="000F3379">
        <w:rPr>
          <w:rFonts w:ascii="Arial" w:eastAsia="Arial" w:hAnsi="Arial" w:cs="Arial"/>
        </w:rPr>
        <w:t xml:space="preserve"> </w:t>
      </w:r>
      <w:r w:rsidRPr="005227C7">
        <w:rPr>
          <w:rFonts w:ascii="Arial" w:eastAsia="Arial" w:hAnsi="Arial" w:cs="Arial"/>
        </w:rPr>
        <w:t>-</w:t>
      </w:r>
    </w:p>
    <w:p w:rsidR="009F04AF" w:rsidRPr="005227C7" w:rsidRDefault="009F04AF" w:rsidP="000F3379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</w:p>
    <w:p w:rsidR="005227C7" w:rsidRPr="0026386A" w:rsidRDefault="00FA6953" w:rsidP="000F3379">
      <w:pPr>
        <w:pStyle w:val="normal0"/>
        <w:keepLines/>
        <w:widowControl w:val="0"/>
        <w:jc w:val="center"/>
        <w:rPr>
          <w:rFonts w:ascii="Arial" w:eastAsia="Arial" w:hAnsi="Arial" w:cs="Arial"/>
          <w:highlight w:val="yellow"/>
        </w:rPr>
      </w:pPr>
      <w:r w:rsidRPr="0026386A">
        <w:rPr>
          <w:rFonts w:ascii="Arial" w:hAnsi="Arial" w:cs="Arial"/>
          <w:b/>
          <w:highlight w:val="yellow"/>
        </w:rPr>
        <w:t>LUCIANE DE LIMA BUENO</w:t>
      </w:r>
    </w:p>
    <w:p w:rsidR="009F04AF" w:rsidRPr="0026386A" w:rsidRDefault="00E97444" w:rsidP="000F3379">
      <w:pPr>
        <w:pStyle w:val="normal0"/>
        <w:keepLines/>
        <w:widowControl w:val="0"/>
        <w:jc w:val="center"/>
        <w:rPr>
          <w:rFonts w:ascii="Arial" w:eastAsia="Arial" w:hAnsi="Arial" w:cs="Arial"/>
          <w:highlight w:val="yellow"/>
        </w:rPr>
      </w:pPr>
      <w:r w:rsidRPr="0026386A">
        <w:rPr>
          <w:rFonts w:ascii="Arial" w:eastAsia="Arial" w:hAnsi="Arial" w:cs="Arial"/>
          <w:highlight w:val="yellow"/>
        </w:rPr>
        <w:t>- SECRETÁRI</w:t>
      </w:r>
      <w:r w:rsidR="003150E8">
        <w:rPr>
          <w:rFonts w:ascii="Arial" w:eastAsia="Arial" w:hAnsi="Arial" w:cs="Arial"/>
          <w:highlight w:val="yellow"/>
        </w:rPr>
        <w:t>A</w:t>
      </w:r>
      <w:r w:rsidRPr="0026386A">
        <w:rPr>
          <w:rFonts w:ascii="Arial" w:eastAsia="Arial" w:hAnsi="Arial" w:cs="Arial"/>
          <w:highlight w:val="yellow"/>
        </w:rPr>
        <w:t xml:space="preserve"> MUNICIPAL </w:t>
      </w:r>
      <w:r w:rsidR="003150E8">
        <w:rPr>
          <w:rFonts w:ascii="Arial" w:eastAsia="Arial" w:hAnsi="Arial" w:cs="Arial"/>
          <w:highlight w:val="yellow"/>
        </w:rPr>
        <w:t>----------------------</w:t>
      </w:r>
      <w:r w:rsidRPr="0026386A">
        <w:rPr>
          <w:rFonts w:ascii="Arial" w:eastAsia="Arial" w:hAnsi="Arial" w:cs="Arial"/>
          <w:highlight w:val="yellow"/>
        </w:rPr>
        <w:t xml:space="preserve"> -</w:t>
      </w:r>
    </w:p>
    <w:p w:rsidR="005227C7" w:rsidRPr="0026386A" w:rsidRDefault="005227C7" w:rsidP="000F3379">
      <w:pPr>
        <w:pStyle w:val="normal0"/>
        <w:keepLines/>
        <w:widowControl w:val="0"/>
        <w:jc w:val="center"/>
        <w:rPr>
          <w:rFonts w:ascii="Arial" w:eastAsia="Arial" w:hAnsi="Arial" w:cs="Arial"/>
          <w:highlight w:val="yellow"/>
        </w:rPr>
      </w:pPr>
    </w:p>
    <w:p w:rsidR="009F04AF" w:rsidRPr="0026386A" w:rsidRDefault="003150E8" w:rsidP="000F3379">
      <w:pPr>
        <w:pStyle w:val="normal0"/>
        <w:keepLines/>
        <w:widowControl w:val="0"/>
        <w:jc w:val="center"/>
        <w:rPr>
          <w:rFonts w:ascii="Arial" w:eastAsia="Arial" w:hAnsi="Arial" w:cs="Arial"/>
          <w:highlight w:val="yellow"/>
        </w:rPr>
      </w:pPr>
      <w:r>
        <w:rPr>
          <w:rFonts w:ascii="Arial" w:hAnsi="Arial" w:cs="Arial"/>
          <w:b/>
          <w:highlight w:val="yellow"/>
        </w:rPr>
        <w:t>-----------------------------------</w:t>
      </w:r>
    </w:p>
    <w:p w:rsidR="009F04AF" w:rsidRPr="005227C7" w:rsidRDefault="00E97444" w:rsidP="000F3379">
      <w:pPr>
        <w:pStyle w:val="normal0"/>
        <w:keepLines/>
        <w:widowControl w:val="0"/>
        <w:jc w:val="center"/>
        <w:rPr>
          <w:rFonts w:ascii="Arial" w:eastAsia="Arial" w:hAnsi="Arial" w:cs="Arial"/>
        </w:rPr>
      </w:pPr>
      <w:r w:rsidRPr="0026386A">
        <w:rPr>
          <w:rFonts w:ascii="Arial" w:eastAsia="Arial" w:hAnsi="Arial" w:cs="Arial"/>
          <w:highlight w:val="yellow"/>
        </w:rPr>
        <w:t>- CONTRATADA -</w:t>
      </w:r>
    </w:p>
    <w:p w:rsidR="00E008D2" w:rsidRPr="003562AF" w:rsidRDefault="00E008D2" w:rsidP="003562AF">
      <w:pPr>
        <w:pStyle w:val="normal0"/>
        <w:jc w:val="both"/>
        <w:rPr>
          <w:rFonts w:ascii="Arial" w:hAnsi="Arial" w:cs="Arial"/>
        </w:rPr>
      </w:pPr>
    </w:p>
    <w:p w:rsidR="000F3379" w:rsidRDefault="000F3379" w:rsidP="005227C7">
      <w:pPr>
        <w:keepLines/>
        <w:widowControl w:val="0"/>
        <w:jc w:val="center"/>
        <w:outlineLvl w:val="0"/>
        <w:rPr>
          <w:rFonts w:ascii="Arial" w:eastAsia="Calibri" w:hAnsi="Arial" w:cs="Arial"/>
          <w:b/>
          <w:caps/>
          <w:sz w:val="28"/>
          <w:szCs w:val="28"/>
        </w:rPr>
      </w:pPr>
    </w:p>
    <w:p w:rsidR="00E008D2" w:rsidRPr="003562AF" w:rsidRDefault="00E008D2" w:rsidP="005227C7">
      <w:pPr>
        <w:keepLines/>
        <w:widowControl w:val="0"/>
        <w:jc w:val="center"/>
        <w:outlineLvl w:val="0"/>
        <w:rPr>
          <w:rFonts w:ascii="Arial" w:eastAsia="Calibri" w:hAnsi="Arial" w:cs="Arial"/>
          <w:b/>
          <w:caps/>
          <w:sz w:val="28"/>
          <w:szCs w:val="28"/>
        </w:rPr>
      </w:pPr>
      <w:r w:rsidRPr="003562AF">
        <w:rPr>
          <w:rFonts w:ascii="Arial" w:eastAsia="Calibri" w:hAnsi="Arial" w:cs="Arial"/>
          <w:b/>
          <w:caps/>
          <w:sz w:val="28"/>
          <w:szCs w:val="28"/>
        </w:rPr>
        <w:t>TERMO DE CIÊNCIA E DE NOTIFICAÇÃO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bCs/>
          <w:sz w:val="21"/>
          <w:szCs w:val="21"/>
          <w:u w:val="single"/>
          <w:lang w:eastAsia="en-US"/>
        </w:rPr>
      </w:pP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CONTRATANTE: 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MUNICÍPIO DE ARAÇATUBA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CONTRATADA: </w:t>
      </w:r>
      <w:r w:rsidR="00FA6953" w:rsidRPr="00FA6953">
        <w:rPr>
          <w:rFonts w:ascii="Arial" w:eastAsia="Calibri" w:hAnsi="Arial" w:cs="Arial"/>
          <w:sz w:val="21"/>
          <w:szCs w:val="21"/>
          <w:lang w:eastAsia="en-US"/>
        </w:rPr>
        <w:t>ATIVA LOCACAO LTDA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CONTRATO Nº (DE ORIGEM): </w:t>
      </w:r>
      <w:r w:rsidR="00E80332">
        <w:rPr>
          <w:rFonts w:ascii="Arial" w:eastAsia="Calibri" w:hAnsi="Arial" w:cs="Arial"/>
          <w:b/>
          <w:sz w:val="21"/>
          <w:szCs w:val="21"/>
          <w:lang w:eastAsia="en-US"/>
        </w:rPr>
        <w:t>00</w:t>
      </w:r>
      <w:r w:rsidR="00576B23">
        <w:rPr>
          <w:rFonts w:ascii="Arial" w:eastAsia="Calibri" w:hAnsi="Arial" w:cs="Arial"/>
          <w:b/>
          <w:sz w:val="21"/>
          <w:szCs w:val="21"/>
          <w:lang w:eastAsia="en-US"/>
        </w:rPr>
        <w:t>0</w:t>
      </w:r>
      <w:r w:rsidR="00E80332">
        <w:rPr>
          <w:rFonts w:ascii="Arial" w:eastAsia="Calibri" w:hAnsi="Arial" w:cs="Arial"/>
          <w:b/>
          <w:sz w:val="21"/>
          <w:szCs w:val="21"/>
          <w:lang w:eastAsia="en-US"/>
        </w:rPr>
        <w:t>/202</w:t>
      </w:r>
      <w:r w:rsidR="0099337C">
        <w:rPr>
          <w:rFonts w:ascii="Arial" w:eastAsia="Calibri" w:hAnsi="Arial" w:cs="Arial"/>
          <w:b/>
          <w:sz w:val="21"/>
          <w:szCs w:val="21"/>
          <w:lang w:eastAsia="en-US"/>
        </w:rPr>
        <w:t>6</w:t>
      </w:r>
    </w:p>
    <w:p w:rsidR="003150E8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OBJETO: </w:t>
      </w:r>
      <w:r w:rsidR="003150E8" w:rsidRPr="003150E8">
        <w:rPr>
          <w:rFonts w:ascii="Arial" w:eastAsia="Calibri" w:hAnsi="Arial" w:cs="Arial"/>
          <w:sz w:val="21"/>
          <w:szCs w:val="21"/>
          <w:highlight w:val="yellow"/>
          <w:lang w:eastAsia="en-US"/>
        </w:rPr>
        <w:t>----------------------------------------------------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Pelo presente TERMO, nós, abaixo identificados: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1.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ab/>
        <w:t>Estamos CIENTES de que: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>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b)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c)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d) as informações pessoais dos responsáveis pela </w:t>
      </w:r>
      <w:r w:rsidRPr="003562AF">
        <w:rPr>
          <w:rFonts w:ascii="Arial" w:eastAsia="Calibri" w:hAnsi="Arial" w:cs="Arial"/>
          <w:sz w:val="21"/>
          <w:szCs w:val="21"/>
          <w:u w:val="single"/>
          <w:lang w:eastAsia="en-US"/>
        </w:rPr>
        <w:t>contratante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 estão cadastradas no módulo eletrônico do “Cadastro Corporativo TCESP – </w:t>
      </w:r>
      <w:proofErr w:type="spellStart"/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CadTCESP</w:t>
      </w:r>
      <w:proofErr w:type="spellEnd"/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>”, nos termos previstos no Artigo 2º das Instruções nº01/2020, conforme “Declaração(</w:t>
      </w:r>
      <w:proofErr w:type="spellStart"/>
      <w:r w:rsidRPr="003562AF">
        <w:rPr>
          <w:rFonts w:ascii="Arial" w:eastAsia="Calibri" w:hAnsi="Arial" w:cs="Arial"/>
          <w:sz w:val="21"/>
          <w:szCs w:val="21"/>
          <w:lang w:eastAsia="en-US"/>
        </w:rPr>
        <w:t>ões</w:t>
      </w:r>
      <w:proofErr w:type="spellEnd"/>
      <w:r w:rsidRPr="003562AF">
        <w:rPr>
          <w:rFonts w:ascii="Arial" w:eastAsia="Calibri" w:hAnsi="Arial" w:cs="Arial"/>
          <w:sz w:val="21"/>
          <w:szCs w:val="21"/>
          <w:lang w:eastAsia="en-US"/>
        </w:rPr>
        <w:t>) de Atualização Cadastral” anexa (s);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e) é de exclusiva responsabilidade </w:t>
      </w: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do contratado manter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 seus dados sempre atualizados.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2.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ab/>
        <w:t>Damo-nos por NOTIFICADOS para: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a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>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 xml:space="preserve">O acompanhamento dos atos do processo até seu julgamento final e </w:t>
      </w:r>
      <w:proofErr w:type="spellStart"/>
      <w:r w:rsidRPr="003562AF">
        <w:rPr>
          <w:rFonts w:ascii="Arial" w:eastAsia="Calibri" w:hAnsi="Arial" w:cs="Arial"/>
          <w:sz w:val="21"/>
          <w:szCs w:val="21"/>
          <w:lang w:eastAsia="en-US"/>
        </w:rPr>
        <w:t>consequente</w:t>
      </w:r>
      <w:proofErr w:type="spellEnd"/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 publicação;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proofErr w:type="gramStart"/>
      <w:r w:rsidRPr="003562AF">
        <w:rPr>
          <w:rFonts w:ascii="Arial" w:eastAsia="Calibri" w:hAnsi="Arial" w:cs="Arial"/>
          <w:sz w:val="21"/>
          <w:szCs w:val="21"/>
          <w:lang w:eastAsia="en-US"/>
        </w:rPr>
        <w:t>b)</w:t>
      </w:r>
      <w:proofErr w:type="gramEnd"/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Se for o caso e de nosso interesse, nos prazos e nas formas legais e regimentais, exercer o direito de defesa, interpor recursos e o que mais couber.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E008D2" w:rsidRDefault="00097569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99337C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 xml:space="preserve">Araçatuba, </w:t>
      </w:r>
      <w:r w:rsidR="00E80332" w:rsidRPr="0099337C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1</w:t>
      </w:r>
      <w:r w:rsidR="0094776E" w:rsidRPr="0099337C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8</w:t>
      </w:r>
      <w:r w:rsidR="00E80332" w:rsidRPr="0099337C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 xml:space="preserve"> de fevereiro</w:t>
      </w:r>
      <w:r w:rsidR="0099337C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 xml:space="preserve"> de 2026</w:t>
      </w:r>
      <w:r w:rsidR="00E008D2" w:rsidRPr="0099337C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.</w:t>
      </w:r>
    </w:p>
    <w:p w:rsidR="005227C7" w:rsidRDefault="005227C7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8D0981" w:rsidRDefault="008D0981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8D0981" w:rsidRPr="003562AF" w:rsidRDefault="008D0981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E008D2" w:rsidRPr="003562AF" w:rsidRDefault="00E008D2" w:rsidP="003562AF">
      <w:pPr>
        <w:keepLines/>
        <w:widowControl w:val="0"/>
        <w:jc w:val="both"/>
        <w:rPr>
          <w:rFonts w:ascii="Arial" w:eastAsia="Arial" w:hAnsi="Arial" w:cs="Arial"/>
          <w:b/>
          <w:sz w:val="21"/>
          <w:szCs w:val="21"/>
          <w:u w:val="single"/>
        </w:rPr>
      </w:pPr>
      <w:r w:rsidRPr="003562AF">
        <w:rPr>
          <w:rFonts w:ascii="Arial" w:eastAsia="Arial" w:hAnsi="Arial" w:cs="Arial"/>
          <w:b/>
          <w:sz w:val="21"/>
          <w:szCs w:val="21"/>
          <w:u w:val="single"/>
        </w:rPr>
        <w:t>AUTORIDADE MÁXIMA DO ÓRGÃO/ENTIDADE:</w:t>
      </w:r>
    </w:p>
    <w:p w:rsidR="00E008D2" w:rsidRPr="003562AF" w:rsidRDefault="00E008D2" w:rsidP="003562AF">
      <w:pPr>
        <w:keepLines/>
        <w:widowControl w:val="0"/>
        <w:jc w:val="both"/>
        <w:rPr>
          <w:rFonts w:ascii="Arial" w:eastAsia="Arial" w:hAnsi="Arial" w:cs="Arial"/>
          <w:b/>
          <w:sz w:val="21"/>
          <w:szCs w:val="21"/>
          <w:u w:val="single"/>
        </w:rPr>
      </w:pPr>
    </w:p>
    <w:p w:rsidR="00881EC1" w:rsidRPr="003E448A" w:rsidRDefault="00881EC1" w:rsidP="00881EC1">
      <w:pPr>
        <w:widowControl w:val="0"/>
        <w:spacing w:before="120"/>
        <w:jc w:val="both"/>
        <w:rPr>
          <w:rFonts w:ascii="Arial" w:eastAsia="Calibri" w:hAnsi="Arial" w:cs="Arial"/>
          <w:b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 xml:space="preserve">Nome: </w:t>
      </w:r>
      <w:r w:rsidRPr="003E448A">
        <w:rPr>
          <w:rFonts w:ascii="Arial" w:eastAsia="Calibri" w:hAnsi="Arial" w:cs="Arial"/>
          <w:b/>
          <w:sz w:val="22"/>
          <w:szCs w:val="22"/>
        </w:rPr>
        <w:t>LUCAS PAVAN ZANATTA</w:t>
      </w:r>
    </w:p>
    <w:p w:rsidR="00881EC1" w:rsidRPr="0056674C" w:rsidRDefault="00881EC1" w:rsidP="00881EC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>Cargo: Prefeito Municipal</w:t>
      </w:r>
    </w:p>
    <w:p w:rsidR="00881EC1" w:rsidRPr="0056674C" w:rsidRDefault="00881EC1" w:rsidP="00881EC1">
      <w:pPr>
        <w:widowControl w:val="0"/>
        <w:jc w:val="both"/>
        <w:rPr>
          <w:rFonts w:ascii="Arial" w:eastAsia="Calibri" w:hAnsi="Arial" w:cs="Arial"/>
          <w:strike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 xml:space="preserve">CPF: </w:t>
      </w:r>
      <w:r>
        <w:rPr>
          <w:rFonts w:ascii="Arial" w:eastAsia="Calibri" w:hAnsi="Arial" w:cs="Arial"/>
          <w:sz w:val="21"/>
          <w:szCs w:val="21"/>
        </w:rPr>
        <w:t>222.635.218-01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lastRenderedPageBreak/>
        <w:t>RESPONSÁVEIS PELA HOMOLOGAÇÃO DO CERTAME E ORDENADOR DE DESPESAS DA CONTRATANTE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 xml:space="preserve">Nome: </w:t>
      </w:r>
      <w:r w:rsidRPr="00881EC1">
        <w:rPr>
          <w:rFonts w:ascii="Arial" w:eastAsia="Calibri" w:hAnsi="Arial" w:cs="Arial"/>
          <w:b/>
          <w:sz w:val="21"/>
          <w:szCs w:val="21"/>
          <w:lang w:eastAsia="en-US"/>
        </w:rPr>
        <w:t>LUCAS PAVAN ZANATTA</w:t>
      </w:r>
    </w:p>
    <w:p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Cargo: Prefeito Municipal</w:t>
      </w:r>
    </w:p>
    <w:p w:rsidR="00E008D2" w:rsidRPr="003562AF" w:rsidRDefault="00881EC1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CPF: 222.635.218-01</w:t>
      </w:r>
      <w:r w:rsidR="00E008D2" w:rsidRPr="003562A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Assinatura: ______________________________________________________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RESPONSÁVEIS QUE ASSINARAM O AJUSTE: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Pelo contratante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 xml:space="preserve">Nome: </w:t>
      </w:r>
      <w:r w:rsidRPr="00881EC1">
        <w:rPr>
          <w:rFonts w:ascii="Arial" w:eastAsia="Calibri" w:hAnsi="Arial" w:cs="Arial"/>
          <w:b/>
          <w:sz w:val="21"/>
          <w:szCs w:val="21"/>
          <w:lang w:eastAsia="en-US"/>
        </w:rPr>
        <w:t>LUCAS PAVAN ZANATTA</w:t>
      </w:r>
    </w:p>
    <w:p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Cargo: Prefeito Municipal</w:t>
      </w:r>
    </w:p>
    <w:p w:rsidR="00E008D2" w:rsidRPr="003562AF" w:rsidRDefault="00881EC1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CPF: 222.635.218-01</w:t>
      </w:r>
      <w:r w:rsidR="00E008D2" w:rsidRPr="003562A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Assinatura: ______________________________________________________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:rsidR="00881EC1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Nome: </w:t>
      </w:r>
      <w:r w:rsidR="00093823">
        <w:rPr>
          <w:rFonts w:ascii="Arial" w:eastAsia="Calibri" w:hAnsi="Arial" w:cs="Arial"/>
          <w:sz w:val="21"/>
          <w:szCs w:val="21"/>
          <w:highlight w:val="yellow"/>
        </w:rPr>
        <w:t>ANA PAULA BRAGA</w:t>
      </w:r>
    </w:p>
    <w:p w:rsidR="00881EC1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Cargo: </w:t>
      </w:r>
    </w:p>
    <w:p w:rsidR="00E008D2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CPF: </w:t>
      </w:r>
    </w:p>
    <w:p w:rsidR="00E008D2" w:rsidRPr="0026386A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</w:rPr>
        <w:t>Assinatura: ______________________________________________________</w:t>
      </w:r>
    </w:p>
    <w:p w:rsidR="00E008D2" w:rsidRPr="0026386A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  <w:highlight w:val="yellow"/>
        </w:rPr>
      </w:pP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u w:val="single"/>
          <w:lang w:eastAsia="en-US"/>
        </w:rPr>
      </w:pP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  <w:u w:val="single"/>
          <w:lang w:eastAsia="en-US"/>
        </w:rPr>
        <w:t>Pela contratada</w:t>
      </w:r>
      <w:r w:rsidRPr="0026386A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:</w:t>
      </w: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  <w:lang w:eastAsia="en-US"/>
        </w:rPr>
        <w:t xml:space="preserve">Nome: </w:t>
      </w:r>
    </w:p>
    <w:p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  <w:lang w:eastAsia="en-US"/>
        </w:rPr>
        <w:t xml:space="preserve">Cargo: 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Assinatura: ______________________________________________________</w:t>
      </w: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:rsidR="00E008D2" w:rsidRPr="003562AF" w:rsidRDefault="00E008D2" w:rsidP="003562AF">
      <w:pPr>
        <w:keepNext/>
        <w:keepLines/>
        <w:widowControl w:val="0"/>
        <w:suppressLineNumbers/>
        <w:suppressAutoHyphens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  <w:u w:val="single"/>
        </w:rPr>
      </w:pPr>
      <w:proofErr w:type="gramStart"/>
      <w:r w:rsidRPr="003562AF">
        <w:rPr>
          <w:rFonts w:ascii="Arial" w:eastAsia="Arial" w:hAnsi="Arial" w:cs="Arial"/>
          <w:b/>
          <w:bCs/>
          <w:sz w:val="21"/>
          <w:szCs w:val="21"/>
          <w:u w:val="single"/>
        </w:rPr>
        <w:t>GESTOR(</w:t>
      </w:r>
      <w:proofErr w:type="gramEnd"/>
      <w:r w:rsidRPr="003562AF">
        <w:rPr>
          <w:rFonts w:ascii="Arial" w:eastAsia="Arial" w:hAnsi="Arial" w:cs="Arial"/>
          <w:b/>
          <w:bCs/>
          <w:sz w:val="21"/>
          <w:szCs w:val="21"/>
          <w:u w:val="single"/>
        </w:rPr>
        <w:t>ES) DO CONTRATO:</w:t>
      </w:r>
    </w:p>
    <w:p w:rsidR="00E008D2" w:rsidRPr="003562AF" w:rsidRDefault="00E008D2" w:rsidP="003562AF">
      <w:pPr>
        <w:widowControl w:val="0"/>
        <w:jc w:val="both"/>
        <w:rPr>
          <w:rFonts w:ascii="Arial" w:hAnsi="Arial" w:cs="Arial"/>
          <w:b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Nome: </w:t>
      </w:r>
      <w:r w:rsidR="009F70CB">
        <w:rPr>
          <w:rFonts w:ascii="Arial" w:eastAsia="Calibri" w:hAnsi="Arial" w:cs="Arial"/>
          <w:b/>
          <w:sz w:val="21"/>
          <w:szCs w:val="21"/>
        </w:rPr>
        <w:t>___________________________________________________________</w:t>
      </w:r>
    </w:p>
    <w:p w:rsidR="00E008D2" w:rsidRPr="003562AF" w:rsidRDefault="00E008D2" w:rsidP="003562AF">
      <w:pPr>
        <w:widowControl w:val="0"/>
        <w:contextualSpacing/>
        <w:jc w:val="both"/>
        <w:rPr>
          <w:rFonts w:ascii="Arial" w:hAnsi="Arial" w:cs="Arial"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Cargo: </w:t>
      </w:r>
      <w:r w:rsidR="009F70CB">
        <w:rPr>
          <w:rFonts w:ascii="Arial" w:hAnsi="Arial" w:cs="Arial"/>
          <w:iCs/>
          <w:sz w:val="21"/>
          <w:szCs w:val="21"/>
        </w:rPr>
        <w:t>___________________________________________________________</w:t>
      </w:r>
      <w:r w:rsidRPr="003562AF">
        <w:rPr>
          <w:rFonts w:ascii="Arial" w:hAnsi="Arial" w:cs="Arial"/>
          <w:sz w:val="21"/>
          <w:szCs w:val="21"/>
        </w:rPr>
        <w:t xml:space="preserve"> </w:t>
      </w:r>
    </w:p>
    <w:p w:rsidR="00E008D2" w:rsidRPr="003562AF" w:rsidRDefault="00E008D2" w:rsidP="003562AF">
      <w:pPr>
        <w:widowControl w:val="0"/>
        <w:jc w:val="both"/>
        <w:rPr>
          <w:rFonts w:ascii="Arial" w:hAnsi="Arial" w:cs="Arial"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CPF: </w:t>
      </w:r>
      <w:r w:rsidR="009F70CB">
        <w:rPr>
          <w:rFonts w:ascii="Arial" w:eastAsia="Calibri" w:hAnsi="Arial" w:cs="Arial"/>
          <w:sz w:val="21"/>
          <w:szCs w:val="21"/>
        </w:rPr>
        <w:t>____________________________________________________________</w:t>
      </w:r>
    </w:p>
    <w:p w:rsidR="00E008D2" w:rsidRPr="003562AF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</w:rPr>
      </w:pPr>
      <w:r w:rsidRPr="003562AF">
        <w:rPr>
          <w:rFonts w:ascii="Arial" w:eastAsia="Calibri" w:hAnsi="Arial" w:cs="Arial"/>
          <w:b/>
          <w:sz w:val="21"/>
          <w:szCs w:val="21"/>
        </w:rPr>
        <w:t>Assinatura: ______________________________________________________</w:t>
      </w:r>
    </w:p>
    <w:p w:rsidR="00E008D2" w:rsidRPr="003562AF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</w:rPr>
      </w:pPr>
    </w:p>
    <w:p w:rsidR="00E008D2" w:rsidRPr="003562AF" w:rsidRDefault="00E008D2" w:rsidP="003562A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</w:rPr>
      </w:pPr>
      <w:r w:rsidRPr="003562AF">
        <w:rPr>
          <w:rFonts w:ascii="Arial" w:eastAsia="Arial" w:hAnsi="Arial" w:cs="Arial"/>
          <w:b/>
          <w:bCs/>
          <w:sz w:val="21"/>
          <w:szCs w:val="21"/>
          <w:u w:val="thick"/>
        </w:rPr>
        <w:t>DEMAIS RESPONSÁVEIS (*)</w:t>
      </w:r>
      <w:r w:rsidRPr="003562AF">
        <w:rPr>
          <w:rFonts w:ascii="Arial" w:eastAsia="Arial" w:hAnsi="Arial" w:cs="Arial"/>
          <w:b/>
          <w:bCs/>
          <w:sz w:val="21"/>
          <w:szCs w:val="21"/>
        </w:rPr>
        <w:t>:</w:t>
      </w:r>
    </w:p>
    <w:p w:rsidR="00E008D2" w:rsidRPr="003562AF" w:rsidRDefault="00E008D2" w:rsidP="003562A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</w:rPr>
      </w:pPr>
    </w:p>
    <w:p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>Tipo de ato sob</w:t>
      </w:r>
      <w:r w:rsidRPr="003562AF"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 w:rsidRPr="003562AF">
        <w:rPr>
          <w:rFonts w:ascii="Arial" w:eastAsia="Arial" w:hAnsi="Arial" w:cs="Arial"/>
          <w:sz w:val="21"/>
          <w:szCs w:val="21"/>
        </w:rPr>
        <w:t>sua</w:t>
      </w:r>
      <w:r w:rsidRPr="003562AF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562AF">
        <w:rPr>
          <w:rFonts w:ascii="Arial" w:eastAsia="Arial" w:hAnsi="Arial" w:cs="Arial"/>
          <w:sz w:val="21"/>
          <w:szCs w:val="21"/>
        </w:rPr>
        <w:t>responsabilidade:</w:t>
      </w:r>
      <w:r w:rsidRPr="003562AF">
        <w:rPr>
          <w:rFonts w:ascii="Arial" w:eastAsia="Arial" w:hAnsi="Arial" w:cs="Arial"/>
          <w:sz w:val="21"/>
          <w:szCs w:val="21"/>
          <w:u w:val="single"/>
        </w:rPr>
        <w:t xml:space="preserve"> 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 xml:space="preserve"> Nome: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  <w:t xml:space="preserve"> </w:t>
      </w:r>
    </w:p>
    <w:p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>Cargo: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</w:rPr>
      </w:pPr>
      <w:r w:rsidRPr="003562AF">
        <w:rPr>
          <w:rFonts w:ascii="Arial" w:eastAsia="Arial" w:hAnsi="Arial" w:cs="Arial"/>
          <w:sz w:val="21"/>
          <w:szCs w:val="21"/>
        </w:rPr>
        <w:t>CPF:</w:t>
      </w:r>
      <w:proofErr w:type="gramStart"/>
      <w:r w:rsidRPr="003562AF">
        <w:rPr>
          <w:rFonts w:ascii="Arial" w:eastAsia="Arial" w:hAnsi="Arial" w:cs="Arial"/>
          <w:sz w:val="21"/>
          <w:szCs w:val="21"/>
        </w:rPr>
        <w:t xml:space="preserve"> </w:t>
      </w:r>
      <w:r w:rsidRPr="003562AF">
        <w:rPr>
          <w:rFonts w:ascii="Arial" w:eastAsia="Arial" w:hAnsi="Arial" w:cs="Arial"/>
          <w:sz w:val="21"/>
          <w:szCs w:val="21"/>
          <w:u w:val="single"/>
        </w:rPr>
        <w:t xml:space="preserve"> </w:t>
      </w:r>
      <w:proofErr w:type="gramEnd"/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:rsidR="00E008D2" w:rsidRPr="003562AF" w:rsidRDefault="00E008D2" w:rsidP="003562AF">
      <w:pPr>
        <w:widowControl w:val="0"/>
        <w:tabs>
          <w:tab w:val="left" w:pos="5490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</w:rPr>
      </w:pPr>
      <w:r w:rsidRPr="003562AF">
        <w:rPr>
          <w:rFonts w:ascii="Arial" w:eastAsia="Arial" w:hAnsi="Arial" w:cs="Arial"/>
          <w:sz w:val="21"/>
          <w:szCs w:val="21"/>
        </w:rPr>
        <w:t>Assinatura:_________________________________</w:t>
      </w:r>
    </w:p>
    <w:p w:rsidR="00E008D2" w:rsidRPr="003562AF" w:rsidRDefault="00E008D2" w:rsidP="003562AF">
      <w:pPr>
        <w:pStyle w:val="normal0"/>
        <w:jc w:val="both"/>
        <w:rPr>
          <w:rFonts w:ascii="Arial" w:hAnsi="Arial" w:cs="Arial"/>
        </w:rPr>
      </w:pPr>
    </w:p>
    <w:sectPr w:rsidR="00E008D2" w:rsidRPr="003562AF" w:rsidSect="009F04AF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2317" w:rsidRDefault="008A2317" w:rsidP="009F04AF">
      <w:r>
        <w:separator/>
      </w:r>
    </w:p>
  </w:endnote>
  <w:endnote w:type="continuationSeparator" w:id="1">
    <w:p w:rsidR="008A2317" w:rsidRDefault="008A2317" w:rsidP="009F0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317" w:rsidRPr="00C53421" w:rsidRDefault="003270A9" w:rsidP="00C53421">
    <w:pPr>
      <w:pStyle w:val="Rodap"/>
      <w:jc w:val="center"/>
      <w:rPr>
        <w:sz w:val="20"/>
        <w:szCs w:val="20"/>
      </w:rPr>
    </w:pPr>
    <w:r w:rsidRPr="00C53421">
      <w:rPr>
        <w:noProof/>
        <w:sz w:val="20"/>
        <w:szCs w:val="20"/>
      </w:rPr>
      <w:fldChar w:fldCharType="begin"/>
    </w:r>
    <w:r w:rsidR="008A2317" w:rsidRPr="00C53421">
      <w:rPr>
        <w:noProof/>
        <w:sz w:val="20"/>
        <w:szCs w:val="20"/>
      </w:rPr>
      <w:instrText>PAGE   \* MERGEFORMAT</w:instrText>
    </w:r>
    <w:r w:rsidRPr="00C53421">
      <w:rPr>
        <w:noProof/>
        <w:sz w:val="20"/>
        <w:szCs w:val="20"/>
      </w:rPr>
      <w:fldChar w:fldCharType="separate"/>
    </w:r>
    <w:r w:rsidR="009377A7">
      <w:rPr>
        <w:noProof/>
        <w:sz w:val="20"/>
        <w:szCs w:val="20"/>
      </w:rPr>
      <w:t>7</w:t>
    </w:r>
    <w:r w:rsidRPr="00C53421">
      <w:rPr>
        <w:noProof/>
        <w:sz w:val="20"/>
        <w:szCs w:val="20"/>
      </w:rPr>
      <w:fldChar w:fldCharType="end"/>
    </w:r>
  </w:p>
  <w:p w:rsidR="008A2317" w:rsidRPr="00C53421" w:rsidRDefault="008A2317" w:rsidP="00C53421">
    <w:pPr>
      <w:pStyle w:val="NormalWeb"/>
      <w:keepLines/>
      <w:widowControl w:val="0"/>
      <w:suppressAutoHyphens/>
      <w:spacing w:before="0" w:beforeAutospacing="0" w:after="0" w:afterAutospacing="0"/>
      <w:jc w:val="center"/>
      <w:rPr>
        <w:b/>
        <w:bCs/>
        <w:sz w:val="14"/>
        <w:szCs w:val="14"/>
      </w:rPr>
    </w:pPr>
    <w:r w:rsidRPr="00C53421">
      <w:rPr>
        <w:rStyle w:val="Forte"/>
        <w:b w:val="0"/>
        <w:sz w:val="14"/>
        <w:szCs w:val="14"/>
      </w:rPr>
      <w:t xml:space="preserve">CONTRATO SMA/DLC N.º </w:t>
    </w:r>
    <w:r w:rsidR="0099337C">
      <w:rPr>
        <w:rStyle w:val="Forte"/>
        <w:b w:val="0"/>
        <w:sz w:val="14"/>
        <w:szCs w:val="14"/>
      </w:rPr>
      <w:t>000/2026</w:t>
    </w:r>
    <w:r w:rsidRPr="00C53421">
      <w:rPr>
        <w:rStyle w:val="Forte"/>
        <w:b w:val="0"/>
        <w:sz w:val="14"/>
        <w:szCs w:val="14"/>
      </w:rPr>
      <w:t xml:space="preserve"> - PROCESSO ADMINISTRATIVO N.º </w:t>
    </w:r>
    <w:r>
      <w:rPr>
        <w:rStyle w:val="Forte"/>
        <w:b w:val="0"/>
        <w:sz w:val="14"/>
        <w:szCs w:val="14"/>
      </w:rPr>
      <w:t>0</w:t>
    </w:r>
    <w:r w:rsidR="0099337C">
      <w:rPr>
        <w:rStyle w:val="Forte"/>
        <w:b w:val="0"/>
        <w:sz w:val="14"/>
        <w:szCs w:val="14"/>
      </w:rPr>
      <w:t>00</w:t>
    </w:r>
    <w:r>
      <w:rPr>
        <w:rStyle w:val="Forte"/>
        <w:b w:val="0"/>
        <w:sz w:val="14"/>
        <w:szCs w:val="14"/>
      </w:rPr>
      <w:t>/202</w:t>
    </w:r>
    <w:r w:rsidR="0099337C">
      <w:rPr>
        <w:rStyle w:val="Forte"/>
        <w:b w:val="0"/>
        <w:sz w:val="14"/>
        <w:szCs w:val="14"/>
      </w:rPr>
      <w:t>6</w:t>
    </w:r>
  </w:p>
  <w:p w:rsidR="008A2317" w:rsidRDefault="008A23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2317" w:rsidRDefault="008A2317" w:rsidP="009F04AF">
      <w:r>
        <w:separator/>
      </w:r>
    </w:p>
  </w:footnote>
  <w:footnote w:type="continuationSeparator" w:id="1">
    <w:p w:rsidR="008A2317" w:rsidRDefault="008A2317" w:rsidP="009F04AF">
      <w:r>
        <w:continuationSeparator/>
      </w:r>
    </w:p>
  </w:footnote>
  <w:footnote w:id="2">
    <w:p w:rsidR="008A2317" w:rsidRDefault="008A2317" w:rsidP="00A8064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proofErr w:type="gramStart"/>
      <w:r>
        <w:rPr>
          <w:color w:val="000000"/>
          <w:sz w:val="20"/>
          <w:szCs w:val="20"/>
        </w:rPr>
        <w:t>https</w:t>
      </w:r>
      <w:proofErr w:type="gramEnd"/>
      <w:r>
        <w:rPr>
          <w:color w:val="000000"/>
          <w:sz w:val="20"/>
          <w:szCs w:val="20"/>
        </w:rPr>
        <w:t>://aracatuba.1doc.com.br/atendimento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jc w:val="center"/>
      <w:tblLayout w:type="fixed"/>
      <w:tblCellMar>
        <w:left w:w="71" w:type="dxa"/>
        <w:right w:w="71" w:type="dxa"/>
      </w:tblCellMar>
      <w:tblLook w:val="0000"/>
    </w:tblPr>
    <w:tblGrid>
      <w:gridCol w:w="1201"/>
      <w:gridCol w:w="8438"/>
    </w:tblGrid>
    <w:tr w:rsidR="008A2317" w:rsidRPr="005227C7" w:rsidTr="005227C7">
      <w:trPr>
        <w:trHeight w:val="1276"/>
        <w:jc w:val="center"/>
      </w:trPr>
      <w:tc>
        <w:tcPr>
          <w:tcW w:w="1201" w:type="dxa"/>
        </w:tcPr>
        <w:p w:rsidR="008A2317" w:rsidRPr="005227C7" w:rsidRDefault="003270A9" w:rsidP="005227C7">
          <w:pPr>
            <w:pStyle w:val="Cabealho"/>
          </w:pPr>
          <w:r>
            <w:pict>
              <v:line id="Line 5" o:spid="_x0000_s2050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3.5pt" to="477.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Pby6vzaAAAACAEAAA8AAAAAAAAAAAAAAAAACgQAAGRycy9kb3ducmV2Lnht&#10;bFBLBQYAAAAABAAEAPMAAAARBQAAAAA=&#10;"/>
            </w:pict>
          </w:r>
          <w:r w:rsidR="008A2317" w:rsidRPr="005227C7">
            <w:object w:dxaOrig="1695" w:dyaOrig="18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1pt;height:46.1pt" o:ole="">
                <v:imagedata r:id="rId1" o:title=""/>
              </v:shape>
              <o:OLEObject Type="Embed" ProgID="PBrush" ShapeID="_x0000_i1025" DrawAspect="Content" ObjectID="_1835787172" r:id="rId2"/>
            </w:object>
          </w:r>
        </w:p>
      </w:tc>
      <w:tc>
        <w:tcPr>
          <w:tcW w:w="8438" w:type="dxa"/>
        </w:tcPr>
        <w:p w:rsidR="008A2317" w:rsidRPr="005227C7" w:rsidRDefault="008A2317" w:rsidP="005227C7">
          <w:pPr>
            <w:pStyle w:val="Cabealho"/>
            <w:jc w:val="center"/>
            <w:rPr>
              <w:b/>
              <w:bCs/>
              <w:iCs/>
            </w:rPr>
          </w:pPr>
          <w:r w:rsidRPr="005227C7">
            <w:rPr>
              <w:b/>
              <w:bCs/>
              <w:iCs/>
            </w:rPr>
            <w:t>PREFEITURA MUNICIPAL DE ARAÇATUBA</w:t>
          </w:r>
        </w:p>
        <w:p w:rsidR="008A2317" w:rsidRPr="005227C7" w:rsidRDefault="008A2317" w:rsidP="005227C7">
          <w:pPr>
            <w:pStyle w:val="Cabealho"/>
            <w:jc w:val="center"/>
            <w:rPr>
              <w:sz w:val="20"/>
              <w:szCs w:val="20"/>
            </w:rPr>
          </w:pPr>
          <w:r w:rsidRPr="005227C7">
            <w:rPr>
              <w:sz w:val="20"/>
              <w:szCs w:val="20"/>
            </w:rPr>
            <w:t>SECRETARIA MUNICIPAL DE ADMINISTRAÇÃO</w:t>
          </w:r>
        </w:p>
        <w:p w:rsidR="008A2317" w:rsidRPr="005227C7" w:rsidRDefault="008A2317" w:rsidP="005227C7">
          <w:pPr>
            <w:pStyle w:val="Cabealho"/>
            <w:jc w:val="center"/>
          </w:pPr>
          <w:r w:rsidRPr="005227C7">
            <w:rPr>
              <w:sz w:val="20"/>
              <w:szCs w:val="20"/>
            </w:rPr>
            <w:t>DIVISÃO DE LICITAÇÃO E CONTRATOS</w:t>
          </w:r>
        </w:p>
      </w:tc>
    </w:tr>
  </w:tbl>
  <w:p w:rsidR="008A2317" w:rsidRDefault="008A231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E36FE"/>
    <w:multiLevelType w:val="multilevel"/>
    <w:tmpl w:val="AA40D14E"/>
    <w:lvl w:ilvl="0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04AF"/>
    <w:rsid w:val="00055A00"/>
    <w:rsid w:val="00064140"/>
    <w:rsid w:val="00065982"/>
    <w:rsid w:val="00093823"/>
    <w:rsid w:val="00097569"/>
    <w:rsid w:val="000C2DC4"/>
    <w:rsid w:val="000F3379"/>
    <w:rsid w:val="0012542D"/>
    <w:rsid w:val="00193F20"/>
    <w:rsid w:val="001B0BAD"/>
    <w:rsid w:val="001C0C38"/>
    <w:rsid w:val="0026386A"/>
    <w:rsid w:val="002D76BF"/>
    <w:rsid w:val="002E4F66"/>
    <w:rsid w:val="003150E8"/>
    <w:rsid w:val="003270A9"/>
    <w:rsid w:val="00342803"/>
    <w:rsid w:val="003562AF"/>
    <w:rsid w:val="003C1C04"/>
    <w:rsid w:val="003E41B9"/>
    <w:rsid w:val="003E6383"/>
    <w:rsid w:val="00430FDE"/>
    <w:rsid w:val="004330CD"/>
    <w:rsid w:val="00434C8B"/>
    <w:rsid w:val="00481E06"/>
    <w:rsid w:val="00492F90"/>
    <w:rsid w:val="005227C7"/>
    <w:rsid w:val="00526FE3"/>
    <w:rsid w:val="00554F77"/>
    <w:rsid w:val="00576B23"/>
    <w:rsid w:val="00593679"/>
    <w:rsid w:val="005A48E7"/>
    <w:rsid w:val="005A5FF4"/>
    <w:rsid w:val="0068442A"/>
    <w:rsid w:val="00686A5A"/>
    <w:rsid w:val="006D2C84"/>
    <w:rsid w:val="00713376"/>
    <w:rsid w:val="00714155"/>
    <w:rsid w:val="007432A7"/>
    <w:rsid w:val="007505FA"/>
    <w:rsid w:val="00792268"/>
    <w:rsid w:val="0082506A"/>
    <w:rsid w:val="00860E64"/>
    <w:rsid w:val="00881EC1"/>
    <w:rsid w:val="008A2317"/>
    <w:rsid w:val="008B599B"/>
    <w:rsid w:val="008D0981"/>
    <w:rsid w:val="009377A7"/>
    <w:rsid w:val="0094776E"/>
    <w:rsid w:val="0099337C"/>
    <w:rsid w:val="009A1720"/>
    <w:rsid w:val="009C64AB"/>
    <w:rsid w:val="009F04AF"/>
    <w:rsid w:val="009F059C"/>
    <w:rsid w:val="009F70CB"/>
    <w:rsid w:val="00A71EF6"/>
    <w:rsid w:val="00A7240A"/>
    <w:rsid w:val="00A8064D"/>
    <w:rsid w:val="00B00AA7"/>
    <w:rsid w:val="00B24E26"/>
    <w:rsid w:val="00B3601E"/>
    <w:rsid w:val="00B937B2"/>
    <w:rsid w:val="00BA7CBD"/>
    <w:rsid w:val="00C249AB"/>
    <w:rsid w:val="00C53421"/>
    <w:rsid w:val="00C63420"/>
    <w:rsid w:val="00C64180"/>
    <w:rsid w:val="00C64DAD"/>
    <w:rsid w:val="00CD5175"/>
    <w:rsid w:val="00D16165"/>
    <w:rsid w:val="00D311D3"/>
    <w:rsid w:val="00DB3361"/>
    <w:rsid w:val="00DE79B7"/>
    <w:rsid w:val="00DF2133"/>
    <w:rsid w:val="00E008D2"/>
    <w:rsid w:val="00E80332"/>
    <w:rsid w:val="00E97444"/>
    <w:rsid w:val="00EA2D0C"/>
    <w:rsid w:val="00EE66D7"/>
    <w:rsid w:val="00F007E3"/>
    <w:rsid w:val="00FA6953"/>
    <w:rsid w:val="00FC22F5"/>
    <w:rsid w:val="00FD1AB0"/>
    <w:rsid w:val="00FD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E06"/>
  </w:style>
  <w:style w:type="paragraph" w:styleId="Ttulo1">
    <w:name w:val="heading 1"/>
    <w:basedOn w:val="normal0"/>
    <w:next w:val="normal0"/>
    <w:rsid w:val="009F04AF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0"/>
    <w:next w:val="normal0"/>
    <w:rsid w:val="009F04AF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0"/>
    <w:next w:val="normal0"/>
    <w:rsid w:val="009F04AF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0"/>
    <w:next w:val="normal0"/>
    <w:rsid w:val="009F04AF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0"/>
    <w:next w:val="normal0"/>
    <w:rsid w:val="009F04AF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0"/>
    <w:next w:val="normal0"/>
    <w:rsid w:val="009F04AF"/>
    <w:pPr>
      <w:keepNext/>
      <w:keepLines/>
      <w:spacing w:before="4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F04AF"/>
  </w:style>
  <w:style w:type="table" w:customStyle="1" w:styleId="TableNormal">
    <w:name w:val="Table Normal"/>
    <w:rsid w:val="009F04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F04AF"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0"/>
    <w:next w:val="normal0"/>
    <w:rsid w:val="009F04AF"/>
    <w:rPr>
      <w:color w:val="595959"/>
      <w:sz w:val="28"/>
      <w:szCs w:val="28"/>
    </w:rPr>
  </w:style>
  <w:style w:type="table" w:customStyle="1" w:styleId="a">
    <w:basedOn w:val="TableNormal"/>
    <w:rsid w:val="009F04AF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9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227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27C7"/>
  </w:style>
  <w:style w:type="paragraph" w:styleId="Rodap">
    <w:name w:val="footer"/>
    <w:basedOn w:val="Normal"/>
    <w:link w:val="RodapChar"/>
    <w:uiPriority w:val="99"/>
    <w:unhideWhenUsed/>
    <w:rsid w:val="005227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7C7"/>
  </w:style>
  <w:style w:type="character" w:styleId="Forte">
    <w:name w:val="Strong"/>
    <w:qFormat/>
    <w:rsid w:val="00C53421"/>
    <w:rPr>
      <w:b/>
      <w:bCs/>
    </w:rPr>
  </w:style>
  <w:style w:type="paragraph" w:styleId="NormalWeb">
    <w:name w:val="Normal (Web)"/>
    <w:basedOn w:val="Normal"/>
    <w:uiPriority w:val="99"/>
    <w:rsid w:val="00C5342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2081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Osiel Arcangelo</dc:creator>
  <cp:lastModifiedBy>erivaldo</cp:lastModifiedBy>
  <cp:revision>28</cp:revision>
  <dcterms:created xsi:type="dcterms:W3CDTF">2025-02-07T13:42:00Z</dcterms:created>
  <dcterms:modified xsi:type="dcterms:W3CDTF">2026-03-23T19:06:00Z</dcterms:modified>
</cp:coreProperties>
</file>