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3F4" w:rsidRDefault="001E43F4" w:rsidP="001E43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8F1FFB" w:rsidRPr="0078722A" w:rsidTr="003B5FE6">
        <w:tc>
          <w:tcPr>
            <w:tcW w:w="9060" w:type="dxa"/>
            <w:shd w:val="clear" w:color="auto" w:fill="auto"/>
          </w:tcPr>
          <w:p w:rsidR="008F1FFB" w:rsidRPr="00010EB6" w:rsidRDefault="008F1FFB" w:rsidP="001E43F4">
            <w:pPr>
              <w:pStyle w:val="ESCOPO"/>
              <w:rPr>
                <w:rFonts w:cs="Tahoma"/>
                <w:lang w:val="fr-FR"/>
              </w:rPr>
            </w:pPr>
            <w:r w:rsidRPr="0041128A">
              <w:rPr>
                <w:rFonts w:cs="Tahoma"/>
                <w:lang w:val="fr-FR"/>
              </w:rPr>
              <w:t xml:space="preserve">ÓRGÃO: </w:t>
            </w:r>
            <w:r w:rsidR="00144869" w:rsidRPr="0041128A">
              <w:rPr>
                <w:rFonts w:cs="Tahoma"/>
                <w:lang w:val="fr-FR"/>
              </w:rPr>
              <w:t>Secretaria de</w:t>
            </w:r>
            <w:r w:rsidR="004052DD" w:rsidRPr="0041128A">
              <w:rPr>
                <w:rFonts w:cs="Tahoma"/>
                <w:lang w:val="fr-FR"/>
              </w:rPr>
              <w:t xml:space="preserve"> Obras e Serviços Públicos</w:t>
            </w:r>
            <w:r w:rsidR="00144869" w:rsidRPr="0041128A">
              <w:rPr>
                <w:rFonts w:cs="Tahoma"/>
                <w:lang w:val="fr-FR"/>
              </w:rPr>
              <w:t xml:space="preserve"> (SM</w:t>
            </w:r>
            <w:r w:rsidR="004052DD" w:rsidRPr="0041128A">
              <w:rPr>
                <w:rFonts w:cs="Tahoma"/>
                <w:lang w:val="fr-FR"/>
              </w:rPr>
              <w:t>OSP</w:t>
            </w:r>
            <w:r w:rsidR="00144869" w:rsidRPr="0041128A">
              <w:rPr>
                <w:rFonts w:cs="Tahoma"/>
                <w:lang w:val="fr-FR"/>
              </w:rPr>
              <w:t>)</w:t>
            </w:r>
          </w:p>
        </w:tc>
      </w:tr>
    </w:tbl>
    <w:p w:rsidR="008F1FFB" w:rsidRPr="003B5FE6" w:rsidRDefault="008F1FFB" w:rsidP="001E43F4">
      <w:pPr>
        <w:rPr>
          <w:rFonts w:eastAsia="Calibri"/>
          <w:lang w:eastAsia="en-US"/>
        </w:rPr>
      </w:pPr>
    </w:p>
    <w:p w:rsidR="00BF67E0" w:rsidRPr="00CB6FC2" w:rsidRDefault="00BF67F4" w:rsidP="001E43F4">
      <w:pPr>
        <w:pStyle w:val="Ttulo"/>
      </w:pPr>
      <w:r w:rsidRPr="00CB6FC2">
        <w:t>ESTUDO TÉCNICO PRELIMINAR</w:t>
      </w:r>
      <w:r w:rsidR="00A75679" w:rsidRPr="00CB6FC2">
        <w:t xml:space="preserve"> </w:t>
      </w:r>
      <w:r w:rsidR="0078722A" w:rsidRPr="00CB6FC2">
        <w:t>Nº</w:t>
      </w:r>
      <w:r w:rsidR="00155E5A">
        <w:t>023</w:t>
      </w:r>
      <w:r w:rsidR="0078722A" w:rsidRPr="00CB6FC2">
        <w:t>/2024</w:t>
      </w:r>
      <w:r w:rsidR="00D805A1">
        <w:t>/SMOSP</w:t>
      </w:r>
    </w:p>
    <w:p w:rsidR="0029774B" w:rsidRPr="00CB6FC2" w:rsidRDefault="0078722A" w:rsidP="001E43F4">
      <w:pPr>
        <w:pStyle w:val="Ttulo"/>
      </w:pPr>
      <w:r w:rsidRPr="00CB6FC2">
        <w:t xml:space="preserve">DATA DE ELABORAÇÃO: </w:t>
      </w:r>
      <w:r w:rsidR="00155E5A">
        <w:t>02</w:t>
      </w:r>
      <w:r w:rsidRPr="00CB6FC2">
        <w:t>/</w:t>
      </w:r>
      <w:r w:rsidR="00155E5A">
        <w:t>09</w:t>
      </w:r>
      <w:r w:rsidRPr="00CB6FC2">
        <w:t>/2024</w:t>
      </w:r>
    </w:p>
    <w:p w:rsidR="00735F30" w:rsidRDefault="00735F30" w:rsidP="001E43F4"/>
    <w:p w:rsidR="00AA5264" w:rsidRDefault="00AA5264" w:rsidP="001E43F4"/>
    <w:p w:rsidR="00AA5264" w:rsidRDefault="00AA5264" w:rsidP="001E43F4"/>
    <w:p w:rsidR="00AA5264" w:rsidRPr="00AA5264" w:rsidRDefault="00AA5264" w:rsidP="00AA5264">
      <w:pPr>
        <w:pStyle w:val="Ttulo"/>
        <w:ind w:firstLine="0"/>
        <w:rPr>
          <w:lang w:val="pt-BR"/>
        </w:rPr>
      </w:pPr>
      <w:r>
        <w:rPr>
          <w:lang w:val="pt-BR"/>
        </w:rPr>
        <w:t>OBJETO</w:t>
      </w:r>
    </w:p>
    <w:p w:rsidR="00AA5264" w:rsidRPr="004052DD" w:rsidRDefault="00155E5A" w:rsidP="00AA5264">
      <w:pPr>
        <w:pStyle w:val="Textbody"/>
        <w:jc w:val="center"/>
      </w:pPr>
      <w:r w:rsidRPr="00155E5A">
        <w:t>Demolição e Reconstrução de Parte do Muro de Divisa da EMEB. Ermelinda Geralda da Silva Soga - Araçatuba SP</w:t>
      </w:r>
      <w:r w:rsidR="00AA5264">
        <w:t>.</w:t>
      </w:r>
    </w:p>
    <w:p w:rsidR="00AA5264" w:rsidRPr="0078722A" w:rsidRDefault="00AA5264" w:rsidP="001E43F4"/>
    <w:p w:rsidR="00AA5264" w:rsidRPr="00AA5264" w:rsidRDefault="00AA5264" w:rsidP="00AA5264">
      <w:pPr>
        <w:pStyle w:val="CabealhodoSumrio"/>
        <w:ind w:firstLine="708"/>
        <w:rPr>
          <w:color w:val="auto"/>
        </w:rPr>
      </w:pPr>
      <w:r w:rsidRPr="00AA5264">
        <w:rPr>
          <w:color w:val="auto"/>
        </w:rPr>
        <w:t>Sumário</w:t>
      </w:r>
    </w:p>
    <w:p w:rsidR="00D0596B" w:rsidRDefault="00305B08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r>
        <w:rPr>
          <w:lang w:val="pt-BR"/>
        </w:rPr>
        <w:fldChar w:fldCharType="begin"/>
      </w:r>
      <w:r w:rsidR="00AA5264">
        <w:rPr>
          <w:lang w:val="pt-BR"/>
        </w:rPr>
        <w:instrText xml:space="preserve"> TOC \o "1-3" \h \z \u </w:instrText>
      </w:r>
      <w:r>
        <w:rPr>
          <w:lang w:val="pt-BR"/>
        </w:rPr>
        <w:fldChar w:fldCharType="separate"/>
      </w:r>
      <w:hyperlink w:anchor="_Toc176335782" w:history="1">
        <w:r w:rsidR="00D0596B" w:rsidRPr="008A5E52">
          <w:rPr>
            <w:rStyle w:val="Hyperlink"/>
            <w:noProof/>
          </w:rPr>
          <w:t>1.</w:t>
        </w:r>
        <w:r w:rsidR="00D0596B"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="00D0596B" w:rsidRPr="008A5E52">
          <w:rPr>
            <w:rStyle w:val="Hyperlink"/>
            <w:noProof/>
          </w:rPr>
          <w:t>DESCRIÇÃO DO OBJETO:</w:t>
        </w:r>
        <w:r w:rsidR="00D0596B">
          <w:rPr>
            <w:noProof/>
            <w:webHidden/>
          </w:rPr>
          <w:tab/>
        </w:r>
        <w:r w:rsidR="00D0596B">
          <w:rPr>
            <w:noProof/>
            <w:webHidden/>
          </w:rPr>
          <w:fldChar w:fldCharType="begin"/>
        </w:r>
        <w:r w:rsidR="00D0596B">
          <w:rPr>
            <w:noProof/>
            <w:webHidden/>
          </w:rPr>
          <w:instrText xml:space="preserve"> PAGEREF _Toc176335782 \h </w:instrText>
        </w:r>
        <w:r w:rsidR="00D0596B">
          <w:rPr>
            <w:noProof/>
            <w:webHidden/>
          </w:rPr>
        </w:r>
        <w:r w:rsidR="00D0596B">
          <w:rPr>
            <w:noProof/>
            <w:webHidden/>
          </w:rPr>
          <w:fldChar w:fldCharType="separate"/>
        </w:r>
        <w:r w:rsidR="00D0596B">
          <w:rPr>
            <w:noProof/>
            <w:webHidden/>
          </w:rPr>
          <w:t>2</w:t>
        </w:r>
        <w:r w:rsidR="00D0596B"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83" w:history="1">
        <w:r w:rsidRPr="008A5E52">
          <w:rPr>
            <w:rStyle w:val="Hyperlink"/>
            <w:iC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CLASSIFICAÇÃO DO OBJETO</w:t>
        </w:r>
        <w:r w:rsidRPr="008A5E52">
          <w:rPr>
            <w:rStyle w:val="Hyperlink"/>
            <w:bCs/>
            <w:noProof/>
          </w:rPr>
          <w:t>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84" w:history="1">
        <w:r w:rsidRPr="008A5E52">
          <w:rPr>
            <w:rStyle w:val="Hyperlink"/>
            <w:iCs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rFonts w:eastAsia="LiberationSerif-Bold"/>
            <w:noProof/>
            <w:lang w:eastAsia="zh-CN"/>
          </w:rPr>
          <w:t>DESCRIÇÃO DA NECESSIDADE: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85" w:history="1">
        <w:r w:rsidRPr="008A5E52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rFonts w:eastAsia="LiberationSerif-Bold"/>
            <w:noProof/>
            <w:lang w:eastAsia="zh-CN"/>
          </w:rPr>
          <w:t>DESCRIÇÃO DOS REQUISITOS DA CONTRATAÇÃO: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86" w:history="1">
        <w:r w:rsidRPr="008A5E52">
          <w:rPr>
            <w:rStyle w:val="Hyperlink"/>
            <w:rFonts w:eastAsia="LiberationSerif"/>
            <w:noProof/>
            <w:lang w:eastAsia="zh-CN"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rFonts w:eastAsia="LiberationSerif-Bold"/>
            <w:noProof/>
            <w:lang w:eastAsia="zh-CN"/>
          </w:rPr>
          <w:t>ANÁLISE DAS ALTERNATIVAS POSSÍVEIS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87" w:history="1">
        <w:r w:rsidRPr="008A5E52">
          <w:rPr>
            <w:rStyle w:val="Hyperlink"/>
            <w:iCs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rFonts w:eastAsia="LiberationSerif-Bold"/>
            <w:noProof/>
            <w:lang w:eastAsia="zh-CN"/>
          </w:rPr>
          <w:t>ESTIMATIVA DAS QUANTIDADES A SEREM CONTRATADAS: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88" w:history="1">
        <w:r w:rsidRPr="008A5E52">
          <w:rPr>
            <w:rStyle w:val="Hyperlink"/>
            <w:iCs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ESTIMATIVA DO VALOR DA CONTRATAÇÃO: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89" w:history="1">
        <w:r w:rsidRPr="008A5E52">
          <w:rPr>
            <w:rStyle w:val="Hyperlink"/>
            <w:iCs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rFonts w:eastAsia="LiberationSerif-Bold"/>
            <w:noProof/>
            <w:lang w:eastAsia="zh-CN"/>
          </w:rPr>
          <w:t>DESCRIÇÃO DA SOLUÇÃO COMO UM TODO: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90" w:history="1">
        <w:r w:rsidRPr="008A5E52">
          <w:rPr>
            <w:rStyle w:val="Hyperlink"/>
            <w:iC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rFonts w:eastAsia="LiberationSerif-Bold"/>
            <w:noProof/>
            <w:lang w:eastAsia="zh-CN"/>
          </w:rPr>
          <w:t>JUSTIFICATIVA PARA O PARCELAMENTO OU NÃO DA SOLUÇÃO: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91" w:history="1">
        <w:r w:rsidRPr="008A5E52">
          <w:rPr>
            <w:rStyle w:val="Hyperlink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RESULTADOS PRETENDIDOS: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92" w:history="1">
        <w:r w:rsidRPr="008A5E52">
          <w:rPr>
            <w:rStyle w:val="Hyperlink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PROVIDÊNCIAS PREVIAMENTE À CELEBRAÇÃO DO CONTRATO: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93" w:history="1">
        <w:r w:rsidRPr="008A5E52">
          <w:rPr>
            <w:rStyle w:val="Hyperlink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CONTRATOS CORRELATOS: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94" w:history="1">
        <w:r w:rsidRPr="008A5E52">
          <w:rPr>
            <w:rStyle w:val="Hyperlink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ALINHAMENTO ENTRE A CONTRATAÇÃO E O PLANEJAMENTO: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95" w:history="1">
        <w:r w:rsidRPr="008A5E52">
          <w:rPr>
            <w:rStyle w:val="Hyperlink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POSSÍVEIS IMPACTOS AMBIENTAIS E TRATAMENTOS: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96" w:history="1">
        <w:r w:rsidRPr="008A5E52">
          <w:rPr>
            <w:rStyle w:val="Hyperlink"/>
            <w:iCs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DECLARAÇÃO DE VIABILIDADE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97" w:history="1">
        <w:r w:rsidRPr="008A5E52">
          <w:rPr>
            <w:rStyle w:val="Hyperlink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RESPONSÁVEL PELO ETP: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0596B" w:rsidRDefault="00D0596B">
      <w:pPr>
        <w:pStyle w:val="Sumrio1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  <w:lang w:val="pt-BR"/>
        </w:rPr>
      </w:pPr>
      <w:hyperlink w:anchor="_Toc176335798" w:history="1">
        <w:r w:rsidRPr="008A5E52">
          <w:rPr>
            <w:rStyle w:val="Hyperlink"/>
            <w:noProof/>
          </w:rPr>
          <w:t>17.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pt-BR"/>
          </w:rPr>
          <w:tab/>
        </w:r>
        <w:r w:rsidRPr="008A5E52">
          <w:rPr>
            <w:rStyle w:val="Hyperlink"/>
            <w:noProof/>
          </w:rPr>
          <w:t>ANEXOS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_Toc176335798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A5264" w:rsidRDefault="00305B08">
      <w:pPr>
        <w:rPr>
          <w:lang w:val="pt-BR"/>
        </w:rPr>
      </w:pPr>
      <w:r>
        <w:rPr>
          <w:lang w:val="pt-BR"/>
        </w:rPr>
        <w:fldChar w:fldCharType="end"/>
      </w:r>
    </w:p>
    <w:p w:rsidR="00AA5264" w:rsidRDefault="00AA5264" w:rsidP="00AA5264">
      <w:pPr>
        <w:pStyle w:val="Textbody"/>
        <w:ind w:firstLine="0"/>
        <w:rPr>
          <w:lang w:val="pt-BR"/>
        </w:rPr>
      </w:pPr>
    </w:p>
    <w:p w:rsidR="0087231F" w:rsidRDefault="0087231F" w:rsidP="0087231F">
      <w:pPr>
        <w:pStyle w:val="Textbody"/>
        <w:rPr>
          <w:lang w:val="pt-BR"/>
        </w:rPr>
      </w:pPr>
    </w:p>
    <w:p w:rsidR="00BF67E0" w:rsidRPr="0078722A" w:rsidRDefault="00AA5264" w:rsidP="001E7489">
      <w:pPr>
        <w:ind w:firstLine="0"/>
      </w:pPr>
      <w:r>
        <w:br w:type="page"/>
      </w:r>
    </w:p>
    <w:p w:rsidR="00017BB0" w:rsidRPr="002A7ABF" w:rsidRDefault="00017BB0" w:rsidP="00F1686E">
      <w:pPr>
        <w:pStyle w:val="Ttulo1"/>
      </w:pPr>
      <w:r w:rsidRPr="002A7ABF">
        <w:t xml:space="preserve"> </w:t>
      </w:r>
      <w:bookmarkStart w:id="0" w:name="_Toc163032797"/>
      <w:bookmarkStart w:id="1" w:name="_Toc163032817"/>
      <w:bookmarkStart w:id="2" w:name="_Toc176335782"/>
      <w:r w:rsidRPr="00F1686E">
        <w:t>DESCRIÇÃO</w:t>
      </w:r>
      <w:r w:rsidRPr="002A7ABF">
        <w:t xml:space="preserve"> DO OBJETO:</w:t>
      </w:r>
      <w:bookmarkEnd w:id="0"/>
      <w:bookmarkEnd w:id="1"/>
      <w:bookmarkEnd w:id="2"/>
    </w:p>
    <w:p w:rsidR="00017BB0" w:rsidRDefault="00155E5A" w:rsidP="00155E5A">
      <w:pPr>
        <w:pStyle w:val="Textbody"/>
      </w:pPr>
      <w:r w:rsidRPr="00155E5A">
        <w:t>Demolição e Reconstrução de Parte do Muro de Divisa da EMEB. Ermelinda Geralda da Silva Soga - Araçatuba SP</w:t>
      </w:r>
    </w:p>
    <w:p w:rsidR="00155E5A" w:rsidRPr="00A75679" w:rsidRDefault="00155E5A" w:rsidP="00155E5A">
      <w:pPr>
        <w:pStyle w:val="Textbody"/>
      </w:pPr>
    </w:p>
    <w:p w:rsidR="00546CE1" w:rsidRPr="00A75679" w:rsidRDefault="00546CE1" w:rsidP="002A7ABF">
      <w:pPr>
        <w:pStyle w:val="Ttulo1"/>
        <w:rPr>
          <w:iCs/>
          <w:color w:val="FF0000"/>
        </w:rPr>
      </w:pPr>
      <w:bookmarkStart w:id="3" w:name="_Toc163032798"/>
      <w:bookmarkStart w:id="4" w:name="_Toc163032818"/>
      <w:bookmarkStart w:id="5" w:name="_Toc176335783"/>
      <w:r w:rsidRPr="00A75679">
        <w:t>CLASSIFICAÇÃO DO OBJETO</w:t>
      </w:r>
      <w:r w:rsidR="00BF67E0" w:rsidRPr="00A75679">
        <w:rPr>
          <w:bCs/>
        </w:rPr>
        <w:t>:</w:t>
      </w:r>
      <w:bookmarkEnd w:id="3"/>
      <w:bookmarkEnd w:id="4"/>
      <w:bookmarkEnd w:id="5"/>
      <w:r w:rsidR="00BF67E0" w:rsidRPr="00A75679">
        <w:rPr>
          <w:bCs/>
        </w:rPr>
        <w:t xml:space="preserve"> </w:t>
      </w:r>
    </w:p>
    <w:p w:rsidR="00267003" w:rsidRDefault="00A51FE9" w:rsidP="001E7489">
      <w:pPr>
        <w:pStyle w:val="Textbody"/>
      </w:pPr>
      <w:r>
        <w:t>O objeto se trata</w:t>
      </w:r>
      <w:r w:rsidR="001E43F4" w:rsidRPr="00AD3D8A">
        <w:t xml:space="preserve"> de </w:t>
      </w:r>
      <w:r w:rsidR="00AD3D8A" w:rsidRPr="00AD3D8A">
        <w:t xml:space="preserve">um </w:t>
      </w:r>
      <w:r w:rsidR="002D56E7">
        <w:t>serviço.</w:t>
      </w:r>
    </w:p>
    <w:p w:rsidR="00267003" w:rsidRPr="00A75679" w:rsidRDefault="00267003" w:rsidP="001E43F4"/>
    <w:p w:rsidR="00347ADB" w:rsidRPr="00A75679" w:rsidRDefault="00546CE1" w:rsidP="002A7ABF">
      <w:pPr>
        <w:pStyle w:val="Ttulo1"/>
        <w:rPr>
          <w:iCs/>
          <w:color w:val="FF0000"/>
        </w:rPr>
      </w:pPr>
      <w:bookmarkStart w:id="6" w:name="_Toc163032799"/>
      <w:bookmarkStart w:id="7" w:name="_Toc163032819"/>
      <w:bookmarkStart w:id="8" w:name="_Toc176335784"/>
      <w:r w:rsidRPr="00A75679">
        <w:rPr>
          <w:rFonts w:eastAsia="LiberationSerif-Bold"/>
          <w:lang w:eastAsia="zh-CN"/>
        </w:rPr>
        <w:t>DESCRIÇÃO DA NECESSIDADE:</w:t>
      </w:r>
      <w:bookmarkEnd w:id="6"/>
      <w:bookmarkEnd w:id="7"/>
      <w:bookmarkEnd w:id="8"/>
      <w:r w:rsidR="00A75679">
        <w:rPr>
          <w:rFonts w:eastAsia="LiberationSerif-Bold"/>
          <w:lang w:eastAsia="zh-CN"/>
        </w:rPr>
        <w:t xml:space="preserve"> </w:t>
      </w:r>
    </w:p>
    <w:p w:rsidR="002D56E7" w:rsidRDefault="0087231F" w:rsidP="002D56E7">
      <w:pPr>
        <w:pStyle w:val="Textbody"/>
      </w:pPr>
      <w:r>
        <w:t xml:space="preserve">A contratação se faz necessária em face </w:t>
      </w:r>
      <w:r w:rsidR="002D56E7">
        <w:t>da condição estrutural do muro atual. O muro econtra-se em situação de ruina. Os estados limites de serviço já foram alcançados, o que se pode notar a olho nú, conforme relatório fotográfico.</w:t>
      </w:r>
    </w:p>
    <w:p w:rsidR="00A72CA9" w:rsidRPr="00A75679" w:rsidRDefault="00A72CA9" w:rsidP="002A7ABF">
      <w:pPr>
        <w:ind w:firstLine="0"/>
      </w:pPr>
    </w:p>
    <w:p w:rsidR="00216A13" w:rsidRPr="00A75679" w:rsidRDefault="00DB2AD4" w:rsidP="002A7ABF">
      <w:pPr>
        <w:pStyle w:val="Ttulo1"/>
      </w:pPr>
      <w:bookmarkStart w:id="9" w:name="_Toc163032800"/>
      <w:bookmarkStart w:id="10" w:name="_Toc163032820"/>
      <w:bookmarkStart w:id="11" w:name="_Toc176335785"/>
      <w:r w:rsidRPr="00A75679">
        <w:rPr>
          <w:rFonts w:eastAsia="LiberationSerif-Bold"/>
          <w:lang w:eastAsia="zh-CN"/>
        </w:rPr>
        <w:t>DESCRIÇÃO DOS REQUISITOS DA CONTRATAÇÃO</w:t>
      </w:r>
      <w:r w:rsidR="00216A13" w:rsidRPr="00A75679">
        <w:rPr>
          <w:rFonts w:eastAsia="LiberationSerif-Bold"/>
          <w:lang w:eastAsia="zh-CN"/>
        </w:rPr>
        <w:t>:</w:t>
      </w:r>
      <w:bookmarkEnd w:id="9"/>
      <w:bookmarkEnd w:id="10"/>
      <w:bookmarkEnd w:id="11"/>
      <w:r w:rsidR="00216A13" w:rsidRPr="00A75679">
        <w:rPr>
          <w:rFonts w:eastAsia="LiberationSerif-Bold"/>
          <w:lang w:eastAsia="zh-CN"/>
        </w:rPr>
        <w:t xml:space="preserve"> </w:t>
      </w:r>
    </w:p>
    <w:p w:rsidR="00AB4E2E" w:rsidRDefault="002D56E7" w:rsidP="00C30AAB">
      <w:pPr>
        <w:pStyle w:val="Textbody"/>
      </w:pPr>
      <w:r>
        <w:t>A empresa responsável pela execução do serviço</w:t>
      </w:r>
      <w:r w:rsidR="002A7ABF">
        <w:t xml:space="preserve"> precisa possuir </w:t>
      </w:r>
      <w:r>
        <w:t>capacidade de realizar o serviço dentre dentro dos padrões das normas técnicas</w:t>
      </w:r>
      <w:r w:rsidR="00C30AAB">
        <w:t>.</w:t>
      </w:r>
    </w:p>
    <w:p w:rsidR="00C30AAB" w:rsidRDefault="00C30AAB" w:rsidP="00C30AAB">
      <w:pPr>
        <w:pStyle w:val="Textbody"/>
      </w:pPr>
      <w:r>
        <w:t>A empresa deve fornecer os insumos dentro dos padrões de aceitabilidade vigentes</w:t>
      </w:r>
      <w:r w:rsidR="002D56E7">
        <w:t>.</w:t>
      </w:r>
    </w:p>
    <w:p w:rsidR="002D56E7" w:rsidRDefault="002D56E7" w:rsidP="00C30AAB">
      <w:pPr>
        <w:pStyle w:val="Textbody"/>
      </w:pPr>
      <w:r>
        <w:t>A empresa deve realizar isolamento da área, haja vista ser muro de divisa com o vizinho, sendo que este útlimo não possui muro.</w:t>
      </w:r>
    </w:p>
    <w:p w:rsidR="00AA5264" w:rsidRPr="00A75679" w:rsidRDefault="00AA5264" w:rsidP="008E21C3">
      <w:pPr>
        <w:ind w:firstLine="0"/>
      </w:pPr>
    </w:p>
    <w:p w:rsidR="00A72CA9" w:rsidRPr="00A75679" w:rsidRDefault="002A7ABF" w:rsidP="002A7ABF">
      <w:pPr>
        <w:pStyle w:val="Ttulo1"/>
        <w:rPr>
          <w:rFonts w:eastAsia="LiberationSerif"/>
          <w:lang w:eastAsia="zh-CN"/>
        </w:rPr>
      </w:pPr>
      <w:bookmarkStart w:id="12" w:name="_Toc163032801"/>
      <w:bookmarkStart w:id="13" w:name="_Toc163032821"/>
      <w:bookmarkStart w:id="14" w:name="_Toc176335786"/>
      <w:r>
        <w:rPr>
          <w:rFonts w:eastAsia="LiberationSerif-Bold"/>
          <w:lang w:eastAsia="zh-CN"/>
        </w:rPr>
        <w:t>ANÁLISE DAS ALTERNATIVAS POSSÍVEIS :</w:t>
      </w:r>
      <w:bookmarkEnd w:id="12"/>
      <w:bookmarkEnd w:id="13"/>
      <w:bookmarkEnd w:id="14"/>
    </w:p>
    <w:p w:rsidR="00C30AAB" w:rsidRPr="00C30AAB" w:rsidRDefault="002D56E7" w:rsidP="00C30AAB">
      <w:pPr>
        <w:pStyle w:val="Textbody"/>
      </w:pPr>
      <w:r>
        <w:t>O reforço do muro atual seria uma possibilidade a ser estudada, porém os níveis de desaprumo do muro atual são tão intensos que a readequação deste muro seria dificultosa e até mesmo de efetividade duvidosa. Para garantir um serviço de qualidade, recomenda-se a demolição do trecho de muro afetado e a reconstrução.</w:t>
      </w:r>
    </w:p>
    <w:p w:rsidR="00606830" w:rsidRPr="00A75679" w:rsidRDefault="00606830" w:rsidP="00AA5264">
      <w:pPr>
        <w:ind w:firstLine="0"/>
      </w:pPr>
    </w:p>
    <w:p w:rsidR="008F1FFB" w:rsidRPr="002D56E7" w:rsidRDefault="001E7489" w:rsidP="002D56E7">
      <w:pPr>
        <w:pStyle w:val="Ttulo1"/>
        <w:rPr>
          <w:iCs/>
          <w:color w:val="FF0000"/>
        </w:rPr>
      </w:pPr>
      <w:bookmarkStart w:id="15" w:name="_Toc163032802"/>
      <w:bookmarkStart w:id="16" w:name="_Toc163032822"/>
      <w:bookmarkStart w:id="17" w:name="_Toc176335787"/>
      <w:r>
        <w:rPr>
          <w:rFonts w:eastAsia="LiberationSerif-Bold"/>
          <w:lang w:eastAsia="zh-CN"/>
        </w:rPr>
        <w:t>E</w:t>
      </w:r>
      <w:r w:rsidR="00754249" w:rsidRPr="003B5FE6">
        <w:rPr>
          <w:rFonts w:eastAsia="LiberationSerif-Bold"/>
          <w:lang w:eastAsia="zh-CN"/>
        </w:rPr>
        <w:t>STIMATIVA DAS QUANTIDADES A SEREM CONTRATADAS</w:t>
      </w:r>
      <w:r w:rsidR="00C33AC8" w:rsidRPr="003B5FE6">
        <w:rPr>
          <w:rFonts w:eastAsia="LiberationSerif-Bold"/>
          <w:lang w:eastAsia="zh-CN"/>
        </w:rPr>
        <w:t>:</w:t>
      </w:r>
      <w:bookmarkEnd w:id="15"/>
      <w:bookmarkEnd w:id="16"/>
      <w:bookmarkEnd w:id="17"/>
    </w:p>
    <w:p w:rsidR="008F1FFB" w:rsidRPr="00A75679" w:rsidRDefault="008F1FFB" w:rsidP="001E43F4">
      <w:pPr>
        <w:rPr>
          <w:rStyle w:val="nfase"/>
          <w:i w:val="0"/>
          <w:iCs w:val="0"/>
          <w:color w:val="FF0000"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"/>
        <w:gridCol w:w="4955"/>
        <w:gridCol w:w="1337"/>
        <w:gridCol w:w="1927"/>
      </w:tblGrid>
      <w:tr w:rsidR="00AB4E2E" w:rsidRPr="00A75679" w:rsidTr="0050501B">
        <w:trPr>
          <w:jc w:val="center"/>
        </w:trPr>
        <w:tc>
          <w:tcPr>
            <w:tcW w:w="852" w:type="dxa"/>
            <w:shd w:val="clear" w:color="auto" w:fill="auto"/>
          </w:tcPr>
          <w:p w:rsidR="00754249" w:rsidRPr="00662B8D" w:rsidRDefault="00754249" w:rsidP="00DD1528">
            <w:pPr>
              <w:pStyle w:val="Textbody"/>
              <w:ind w:firstLine="32"/>
              <w:jc w:val="center"/>
              <w:rPr>
                <w:b/>
                <w:bCs/>
                <w:sz w:val="20"/>
                <w:szCs w:val="20"/>
              </w:rPr>
            </w:pPr>
            <w:r w:rsidRPr="00662B8D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955" w:type="dxa"/>
            <w:shd w:val="clear" w:color="auto" w:fill="auto"/>
          </w:tcPr>
          <w:p w:rsidR="00754249" w:rsidRPr="00662B8D" w:rsidRDefault="00754249" w:rsidP="00DD1528">
            <w:pPr>
              <w:pStyle w:val="Textbody"/>
              <w:ind w:firstLine="32"/>
              <w:jc w:val="center"/>
              <w:rPr>
                <w:b/>
                <w:bCs/>
                <w:sz w:val="20"/>
                <w:szCs w:val="20"/>
              </w:rPr>
            </w:pPr>
            <w:r w:rsidRPr="00662B8D">
              <w:rPr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337" w:type="dxa"/>
            <w:shd w:val="clear" w:color="auto" w:fill="auto"/>
          </w:tcPr>
          <w:p w:rsidR="00754249" w:rsidRPr="00662B8D" w:rsidRDefault="00754249" w:rsidP="00DD1528">
            <w:pPr>
              <w:pStyle w:val="Textbody"/>
              <w:ind w:firstLine="32"/>
              <w:jc w:val="center"/>
              <w:rPr>
                <w:b/>
                <w:bCs/>
                <w:sz w:val="20"/>
                <w:szCs w:val="20"/>
              </w:rPr>
            </w:pPr>
            <w:r w:rsidRPr="00662B8D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927" w:type="dxa"/>
            <w:shd w:val="clear" w:color="auto" w:fill="auto"/>
          </w:tcPr>
          <w:p w:rsidR="00754249" w:rsidRPr="00662B8D" w:rsidRDefault="00754249" w:rsidP="00DD1528">
            <w:pPr>
              <w:pStyle w:val="Textbody"/>
              <w:ind w:firstLine="32"/>
              <w:jc w:val="center"/>
              <w:rPr>
                <w:b/>
                <w:bCs/>
                <w:sz w:val="20"/>
                <w:szCs w:val="20"/>
              </w:rPr>
            </w:pPr>
            <w:r w:rsidRPr="00662B8D">
              <w:rPr>
                <w:b/>
                <w:bCs/>
                <w:sz w:val="20"/>
                <w:szCs w:val="20"/>
              </w:rPr>
              <w:t>QUANTIDADE</w:t>
            </w:r>
          </w:p>
        </w:tc>
      </w:tr>
      <w:tr w:rsidR="00AB4E2E" w:rsidRPr="00A75679" w:rsidTr="00822E36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D1528" w:rsidRPr="009D23D2" w:rsidRDefault="00DD1528" w:rsidP="00F1686E">
            <w:pPr>
              <w:ind w:firstLine="0"/>
              <w:jc w:val="center"/>
              <w:rPr>
                <w:sz w:val="22"/>
                <w:szCs w:val="22"/>
              </w:rPr>
            </w:pPr>
            <w:r w:rsidRPr="009D23D2">
              <w:rPr>
                <w:sz w:val="22"/>
                <w:szCs w:val="22"/>
              </w:rPr>
              <w:t>01</w:t>
            </w:r>
          </w:p>
        </w:tc>
        <w:tc>
          <w:tcPr>
            <w:tcW w:w="4955" w:type="dxa"/>
            <w:shd w:val="clear" w:color="auto" w:fill="auto"/>
          </w:tcPr>
          <w:p w:rsidR="00754249" w:rsidRPr="00A85FED" w:rsidRDefault="002D56E7" w:rsidP="00A85FED">
            <w:pPr>
              <w:pStyle w:val="Textbody"/>
              <w:ind w:firstLine="34"/>
            </w:pPr>
            <w:r>
              <w:t>Demolição e Reconstrução de Muro, aproximadamente 55 m²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754249" w:rsidRPr="009D23D2" w:rsidRDefault="002D56E7" w:rsidP="00F1686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754249" w:rsidRPr="009D23D2" w:rsidRDefault="002D56E7" w:rsidP="00822E3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</w:tbl>
    <w:p w:rsidR="00714138" w:rsidRDefault="00714138" w:rsidP="00DD1528">
      <w:pPr>
        <w:ind w:firstLine="0"/>
      </w:pPr>
    </w:p>
    <w:p w:rsidR="00A85FED" w:rsidRDefault="00A85FED" w:rsidP="00DD1528">
      <w:pPr>
        <w:ind w:firstLine="0"/>
      </w:pPr>
    </w:p>
    <w:p w:rsidR="00A85FED" w:rsidRDefault="00A85FED" w:rsidP="00DD1528">
      <w:pPr>
        <w:ind w:firstLine="0"/>
      </w:pPr>
    </w:p>
    <w:p w:rsidR="00A85FED" w:rsidRPr="00A75679" w:rsidRDefault="00A85FED" w:rsidP="00DD1528">
      <w:pPr>
        <w:ind w:firstLine="0"/>
      </w:pPr>
    </w:p>
    <w:p w:rsidR="009C3BF3" w:rsidRPr="00A75679" w:rsidRDefault="009C3BF3" w:rsidP="002A7ABF">
      <w:pPr>
        <w:pStyle w:val="Ttulo1"/>
        <w:rPr>
          <w:iCs/>
          <w:color w:val="FF0000"/>
        </w:rPr>
      </w:pPr>
      <w:bookmarkStart w:id="18" w:name="_Toc163032803"/>
      <w:bookmarkStart w:id="19" w:name="_Toc163032823"/>
      <w:bookmarkStart w:id="20" w:name="_Toc176335788"/>
      <w:r w:rsidRPr="00A75679">
        <w:lastRenderedPageBreak/>
        <w:t>ESTIMATIVA DO VALOR DA CONTRATAÇÃO</w:t>
      </w:r>
      <w:r w:rsidR="00C33AC8" w:rsidRPr="00A75679">
        <w:t>:</w:t>
      </w:r>
      <w:bookmarkEnd w:id="18"/>
      <w:bookmarkEnd w:id="19"/>
      <w:bookmarkEnd w:id="20"/>
      <w:r w:rsidR="00C33AC8" w:rsidRPr="00A75679">
        <w:t xml:space="preserve"> </w:t>
      </w:r>
    </w:p>
    <w:p w:rsidR="00C50322" w:rsidRPr="00A85FED" w:rsidRDefault="00473586" w:rsidP="00A85FED">
      <w:pPr>
        <w:pStyle w:val="Textbody"/>
        <w:rPr>
          <w:rFonts w:eastAsia="Calibri"/>
        </w:rPr>
      </w:pPr>
      <w:r>
        <w:t>A estimativa do valor da c</w:t>
      </w:r>
      <w:r w:rsidR="00C50322">
        <w:t>ontratação para o item 01 foi obtida</w:t>
      </w:r>
      <w:r w:rsidR="00C73277">
        <w:t xml:space="preserve"> </w:t>
      </w:r>
      <w:r w:rsidR="00A85FED">
        <w:t>através das composições d</w:t>
      </w:r>
      <w:r w:rsidR="008E21C3">
        <w:t>e custo</w:t>
      </w:r>
      <w:r w:rsidR="00C50322">
        <w:t xml:space="preserve"> previsto na tabela oficial</w:t>
      </w:r>
      <w:r w:rsidR="00B146B2">
        <w:t xml:space="preserve"> CDHU </w:t>
      </w: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9"/>
        <w:gridCol w:w="5960"/>
        <w:gridCol w:w="2116"/>
      </w:tblGrid>
      <w:tr w:rsidR="00C73277" w:rsidRPr="003B5FE6" w:rsidTr="00B52DAA">
        <w:trPr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C73277" w:rsidRPr="00662B8D" w:rsidRDefault="00C73277" w:rsidP="00662B8D">
            <w:pPr>
              <w:pStyle w:val="Textbody"/>
              <w:ind w:firstLine="32"/>
              <w:jc w:val="center"/>
              <w:rPr>
                <w:b/>
                <w:bCs/>
                <w:sz w:val="20"/>
                <w:szCs w:val="20"/>
              </w:rPr>
            </w:pPr>
            <w:r w:rsidRPr="00662B8D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960" w:type="dxa"/>
            <w:shd w:val="clear" w:color="auto" w:fill="auto"/>
            <w:vAlign w:val="center"/>
          </w:tcPr>
          <w:p w:rsidR="00C73277" w:rsidRPr="00662B8D" w:rsidRDefault="00C73277" w:rsidP="00662B8D">
            <w:pPr>
              <w:pStyle w:val="Textbody"/>
              <w:ind w:firstLine="32"/>
              <w:jc w:val="center"/>
              <w:rPr>
                <w:b/>
                <w:bCs/>
                <w:sz w:val="20"/>
                <w:szCs w:val="20"/>
              </w:rPr>
            </w:pPr>
            <w:r w:rsidRPr="00662B8D">
              <w:rPr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2116" w:type="dxa"/>
            <w:vAlign w:val="center"/>
          </w:tcPr>
          <w:p w:rsidR="00C73277" w:rsidRPr="00662B8D" w:rsidRDefault="00C73277" w:rsidP="00662B8D">
            <w:pPr>
              <w:pStyle w:val="Textbody"/>
              <w:ind w:firstLine="32"/>
              <w:jc w:val="center"/>
              <w:rPr>
                <w:b/>
                <w:bCs/>
                <w:sz w:val="20"/>
                <w:szCs w:val="20"/>
              </w:rPr>
            </w:pPr>
            <w:r w:rsidRPr="00662B8D">
              <w:rPr>
                <w:b/>
                <w:bCs/>
                <w:sz w:val="20"/>
                <w:szCs w:val="20"/>
              </w:rPr>
              <w:t>VALOR (R$)</w:t>
            </w:r>
          </w:p>
        </w:tc>
      </w:tr>
      <w:tr w:rsidR="004F6243" w:rsidRPr="003B5FE6" w:rsidTr="00B52DAA">
        <w:trPr>
          <w:trHeight w:val="1021"/>
          <w:jc w:val="center"/>
        </w:trPr>
        <w:tc>
          <w:tcPr>
            <w:tcW w:w="979" w:type="dxa"/>
            <w:shd w:val="clear" w:color="auto" w:fill="auto"/>
            <w:vAlign w:val="center"/>
          </w:tcPr>
          <w:p w:rsidR="004F6243" w:rsidRPr="009D23D2" w:rsidRDefault="004F6243" w:rsidP="004F6243">
            <w:pPr>
              <w:ind w:firstLine="0"/>
              <w:jc w:val="center"/>
              <w:rPr>
                <w:sz w:val="22"/>
                <w:szCs w:val="22"/>
              </w:rPr>
            </w:pPr>
            <w:r w:rsidRPr="009D23D2">
              <w:rPr>
                <w:sz w:val="22"/>
                <w:szCs w:val="22"/>
              </w:rPr>
              <w:t>01</w:t>
            </w:r>
          </w:p>
        </w:tc>
        <w:tc>
          <w:tcPr>
            <w:tcW w:w="5960" w:type="dxa"/>
            <w:shd w:val="clear" w:color="auto" w:fill="auto"/>
            <w:vAlign w:val="center"/>
          </w:tcPr>
          <w:p w:rsidR="004F6243" w:rsidRPr="009D23D2" w:rsidRDefault="00A85FED" w:rsidP="004F6243">
            <w:pPr>
              <w:pStyle w:val="Textbody"/>
              <w:spacing w:before="0"/>
              <w:ind w:firstLine="34"/>
              <w:jc w:val="left"/>
              <w:rPr>
                <w:sz w:val="22"/>
                <w:szCs w:val="22"/>
              </w:rPr>
            </w:pPr>
            <w:r>
              <w:t>Demolição e Reconstrução de Muro, aproximadamente 55 m²</w:t>
            </w:r>
          </w:p>
        </w:tc>
        <w:tc>
          <w:tcPr>
            <w:tcW w:w="2116" w:type="dxa"/>
            <w:vAlign w:val="center"/>
          </w:tcPr>
          <w:p w:rsidR="004F6243" w:rsidRPr="0050501B" w:rsidRDefault="00A85FED" w:rsidP="00A85FE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40.000,00</w:t>
            </w:r>
          </w:p>
        </w:tc>
      </w:tr>
      <w:tr w:rsidR="00A43674" w:rsidRPr="003B5FE6" w:rsidTr="00B52DAA">
        <w:trPr>
          <w:jc w:val="center"/>
        </w:trPr>
        <w:tc>
          <w:tcPr>
            <w:tcW w:w="6939" w:type="dxa"/>
            <w:gridSpan w:val="2"/>
            <w:shd w:val="clear" w:color="auto" w:fill="auto"/>
          </w:tcPr>
          <w:p w:rsidR="00A43674" w:rsidRPr="009D23D2" w:rsidRDefault="00A43674" w:rsidP="009D23D2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9D23D2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2116" w:type="dxa"/>
          </w:tcPr>
          <w:p w:rsidR="00A43674" w:rsidRPr="00A43674" w:rsidRDefault="00A85FED" w:rsidP="004B4F5F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40.000</w:t>
            </w:r>
            <w:r w:rsidR="002B7084">
              <w:rPr>
                <w:b/>
                <w:sz w:val="22"/>
                <w:szCs w:val="22"/>
              </w:rPr>
              <w:t>,00</w:t>
            </w:r>
          </w:p>
        </w:tc>
      </w:tr>
    </w:tbl>
    <w:p w:rsidR="00BF67F4" w:rsidRPr="00A75679" w:rsidRDefault="00BF67F4" w:rsidP="001E43F4"/>
    <w:p w:rsidR="009C3BF3" w:rsidRPr="00A75679" w:rsidRDefault="009C3BF3" w:rsidP="002A7ABF">
      <w:pPr>
        <w:pStyle w:val="Ttulo1"/>
        <w:rPr>
          <w:iCs/>
          <w:color w:val="FF0000"/>
        </w:rPr>
      </w:pPr>
      <w:bookmarkStart w:id="21" w:name="_Toc163032804"/>
      <w:bookmarkStart w:id="22" w:name="_Toc163032824"/>
      <w:bookmarkStart w:id="23" w:name="_Toc176335789"/>
      <w:r w:rsidRPr="00A75679">
        <w:rPr>
          <w:rFonts w:eastAsia="LiberationSerif-Bold"/>
          <w:lang w:eastAsia="zh-CN"/>
        </w:rPr>
        <w:t>DESCRIÇÃO DA SOLUÇÃO COMO UM TODO</w:t>
      </w:r>
      <w:r w:rsidR="00C33AC8" w:rsidRPr="00A75679">
        <w:rPr>
          <w:rFonts w:eastAsia="LiberationSerif-Bold"/>
          <w:lang w:eastAsia="zh-CN"/>
        </w:rPr>
        <w:t>:</w:t>
      </w:r>
      <w:bookmarkEnd w:id="21"/>
      <w:bookmarkEnd w:id="22"/>
      <w:bookmarkEnd w:id="23"/>
      <w:r w:rsidR="00C33AC8" w:rsidRPr="00A75679">
        <w:rPr>
          <w:rFonts w:eastAsia="LiberationSerif-Bold"/>
          <w:lang w:eastAsia="zh-CN"/>
        </w:rPr>
        <w:t xml:space="preserve"> </w:t>
      </w:r>
    </w:p>
    <w:p w:rsidR="009D23D2" w:rsidRDefault="009D23D2" w:rsidP="00AD3D8A">
      <w:pPr>
        <w:pStyle w:val="Textbody"/>
      </w:pPr>
      <w:r>
        <w:t>A</w:t>
      </w:r>
      <w:r w:rsidR="00C73277">
        <w:t>s</w:t>
      </w:r>
      <w:r>
        <w:t xml:space="preserve"> empresa</w:t>
      </w:r>
      <w:r w:rsidR="00C73277">
        <w:t>s deverão</w:t>
      </w:r>
      <w:r>
        <w:t xml:space="preserve"> possuir os requisitos abordados no item </w:t>
      </w:r>
      <w:r w:rsidRPr="009D23D2">
        <w:rPr>
          <w:b/>
          <w:bCs/>
        </w:rPr>
        <w:t>4.</w:t>
      </w:r>
      <w:r>
        <w:rPr>
          <w:b/>
          <w:bCs/>
        </w:rPr>
        <w:t xml:space="preserve"> </w:t>
      </w:r>
    </w:p>
    <w:p w:rsidR="00366D3C" w:rsidRDefault="009D23D2" w:rsidP="00AD3D8A">
      <w:pPr>
        <w:pStyle w:val="Textbody"/>
      </w:pPr>
      <w:r>
        <w:t xml:space="preserve">Além disto, a empresa é responsável pela qualidade do material, </w:t>
      </w:r>
      <w:r w:rsidR="00C73277">
        <w:t>em caso de dúvidas deverá comprovar a qualidade do produto através das medidas técnicas cabíveis</w:t>
      </w:r>
      <w:r w:rsidR="00A85FED">
        <w:t>.</w:t>
      </w:r>
    </w:p>
    <w:p w:rsidR="00A85FED" w:rsidRDefault="00A85FED" w:rsidP="00AD3D8A">
      <w:pPr>
        <w:pStyle w:val="Textbody"/>
      </w:pPr>
      <w:r>
        <w:t>Deverá ser isolado a área da obra.</w:t>
      </w:r>
    </w:p>
    <w:p w:rsidR="00A85FED" w:rsidRDefault="00A85FED" w:rsidP="00AD3D8A">
      <w:pPr>
        <w:pStyle w:val="Textbody"/>
      </w:pPr>
      <w:r>
        <w:t>A empresa deve manter a área da obra isolada da área de transito de alunos.</w:t>
      </w:r>
    </w:p>
    <w:p w:rsidR="00A85FED" w:rsidRDefault="00A85FED" w:rsidP="00A85FED">
      <w:pPr>
        <w:pStyle w:val="Textbody"/>
      </w:pPr>
      <w:r>
        <w:t>A empresa deve demolir o trecho de muro afetado e reconstrui-lo conforme projeto básico.</w:t>
      </w:r>
    </w:p>
    <w:p w:rsidR="00A85FED" w:rsidRDefault="00A85FED" w:rsidP="00A85FED">
      <w:pPr>
        <w:pStyle w:val="Textbody"/>
      </w:pPr>
      <w:r>
        <w:t>A demolição deve ser controlada, haja vista que o terreno vizinho é habitado.</w:t>
      </w:r>
    </w:p>
    <w:p w:rsidR="008F1FFB" w:rsidRPr="00A75679" w:rsidRDefault="008F1FFB" w:rsidP="001E43F4"/>
    <w:p w:rsidR="009D5AD2" w:rsidRPr="00C66A60" w:rsidRDefault="009C3BF3" w:rsidP="00C66A60">
      <w:pPr>
        <w:pStyle w:val="Ttulo1"/>
        <w:rPr>
          <w:iCs/>
          <w:color w:val="FF0000"/>
        </w:rPr>
      </w:pPr>
      <w:bookmarkStart w:id="24" w:name="_Toc163032805"/>
      <w:bookmarkStart w:id="25" w:name="_Toc163032825"/>
      <w:bookmarkStart w:id="26" w:name="_Toc176335790"/>
      <w:r w:rsidRPr="00A75679">
        <w:rPr>
          <w:rFonts w:eastAsia="LiberationSerif-Bold"/>
          <w:lang w:eastAsia="zh-CN"/>
        </w:rPr>
        <w:t>JUSTIFICATIVA PARA O PARCELAMENTO OU NÃO DA SOLUÇÃO</w:t>
      </w:r>
      <w:r w:rsidR="00C33AC8" w:rsidRPr="00A75679">
        <w:rPr>
          <w:rFonts w:eastAsia="LiberationSerif-Bold"/>
          <w:lang w:eastAsia="zh-CN"/>
        </w:rPr>
        <w:t>:</w:t>
      </w:r>
      <w:bookmarkEnd w:id="24"/>
      <w:bookmarkEnd w:id="25"/>
      <w:bookmarkEnd w:id="26"/>
    </w:p>
    <w:p w:rsidR="004F6243" w:rsidRDefault="004F6243" w:rsidP="004F6243">
      <w:pPr>
        <w:pStyle w:val="Textbody"/>
        <w:rPr>
          <w:lang w:eastAsia="zh-CN"/>
        </w:rPr>
      </w:pPr>
      <w:r w:rsidRPr="00A75679">
        <w:rPr>
          <w:lang w:eastAsia="zh-CN"/>
        </w:rPr>
        <w:t xml:space="preserve">Em exame da natureza dos itens que ora se pretende adquirir nessa contratação, </w:t>
      </w:r>
      <w:r w:rsidRPr="00A75679">
        <w:rPr>
          <w:u w:val="single"/>
          <w:lang w:eastAsia="zh-CN"/>
        </w:rPr>
        <w:t>não se verifica quaisquer especificidades que venham exigir seu agrupamento</w:t>
      </w:r>
      <w:r w:rsidRPr="00A75679">
        <w:rPr>
          <w:lang w:eastAsia="zh-CN"/>
        </w:rPr>
        <w:t>, devendo prevalecer a regra geral de parcelamento como forma de garantir a ampla concorrência.</w:t>
      </w:r>
    </w:p>
    <w:p w:rsidR="006A33F3" w:rsidRPr="00A75679" w:rsidRDefault="006A33F3" w:rsidP="00F11108">
      <w:pPr>
        <w:ind w:firstLine="0"/>
      </w:pPr>
    </w:p>
    <w:p w:rsidR="004007C8" w:rsidRPr="00A75679" w:rsidRDefault="004007C8" w:rsidP="002A7ABF">
      <w:pPr>
        <w:pStyle w:val="Ttulo1"/>
      </w:pPr>
      <w:bookmarkStart w:id="27" w:name="_Toc163032806"/>
      <w:bookmarkStart w:id="28" w:name="_Toc163032826"/>
      <w:bookmarkStart w:id="29" w:name="_Toc176335791"/>
      <w:r w:rsidRPr="00A75679">
        <w:t>RESULTADOS PRETENDIDOS</w:t>
      </w:r>
      <w:r w:rsidR="00216A13" w:rsidRPr="00A75679">
        <w:t>:</w:t>
      </w:r>
      <w:bookmarkEnd w:id="27"/>
      <w:bookmarkEnd w:id="28"/>
      <w:bookmarkEnd w:id="29"/>
    </w:p>
    <w:p w:rsidR="00AC1201" w:rsidRPr="00A75679" w:rsidRDefault="00C66A60" w:rsidP="00CB6D4A">
      <w:pPr>
        <w:pStyle w:val="Textbody"/>
      </w:pPr>
      <w:r>
        <w:t xml:space="preserve">A contratação visa </w:t>
      </w:r>
      <w:r w:rsidR="00F11108">
        <w:t xml:space="preserve">possibilitar </w:t>
      </w:r>
      <w:r w:rsidR="00A85FED">
        <w:t>a adequação estrutural do muro da referida escola.</w:t>
      </w:r>
    </w:p>
    <w:p w:rsidR="006A33F3" w:rsidRPr="00A75679" w:rsidRDefault="006A33F3" w:rsidP="001E43F4"/>
    <w:p w:rsidR="004007C8" w:rsidRPr="00A75679" w:rsidRDefault="004007C8" w:rsidP="002A7ABF">
      <w:pPr>
        <w:pStyle w:val="Ttulo1"/>
      </w:pPr>
      <w:bookmarkStart w:id="30" w:name="_Toc163032807"/>
      <w:bookmarkStart w:id="31" w:name="_Toc163032827"/>
      <w:bookmarkStart w:id="32" w:name="_Toc176335792"/>
      <w:r w:rsidRPr="00A75679">
        <w:t>PROVIDÊNCIAS PREVIAMENTE À CELEBRAÇÃO DO CONTRATO</w:t>
      </w:r>
      <w:r w:rsidR="00216A13" w:rsidRPr="00A75679">
        <w:t>:</w:t>
      </w:r>
      <w:bookmarkEnd w:id="30"/>
      <w:bookmarkEnd w:id="31"/>
      <w:bookmarkEnd w:id="32"/>
      <w:r w:rsidR="00216A13" w:rsidRPr="00A75679">
        <w:t xml:space="preserve"> </w:t>
      </w:r>
    </w:p>
    <w:p w:rsidR="00FE44F0" w:rsidRDefault="00FE44F0" w:rsidP="00FE44F0">
      <w:pPr>
        <w:pStyle w:val="Textbody"/>
      </w:pPr>
      <w:r>
        <w:t>A fim de evitar risco aos alunos, a Secretaria Municipal de Obras já realizou um isolamento provisório da área com chapas de compensado.</w:t>
      </w:r>
    </w:p>
    <w:p w:rsidR="00FE44F0" w:rsidRDefault="00FE44F0" w:rsidP="00FE44F0">
      <w:pPr>
        <w:pStyle w:val="Textbody"/>
      </w:pPr>
    </w:p>
    <w:p w:rsidR="00FE44F0" w:rsidRPr="00BD5593" w:rsidRDefault="00FE44F0" w:rsidP="00FE44F0">
      <w:pPr>
        <w:pStyle w:val="Textbody"/>
      </w:pPr>
    </w:p>
    <w:p w:rsidR="004007C8" w:rsidRDefault="006772E8" w:rsidP="006772E8">
      <w:pPr>
        <w:pStyle w:val="Ttulo1"/>
      </w:pPr>
      <w:bookmarkStart w:id="33" w:name="_Toc176335793"/>
      <w:r>
        <w:lastRenderedPageBreak/>
        <w:t xml:space="preserve">CONTRATOS </w:t>
      </w:r>
      <w:r w:rsidR="00D0596B">
        <w:t>SIMILARES</w:t>
      </w:r>
      <w:r w:rsidR="00BD5593">
        <w:t>:</w:t>
      </w:r>
      <w:bookmarkEnd w:id="33"/>
    </w:p>
    <w:p w:rsidR="006772E8" w:rsidRDefault="006772E8" w:rsidP="006772E8"/>
    <w:p w:rsidR="00FE44F0" w:rsidRDefault="00FE44F0" w:rsidP="006772E8"/>
    <w:p w:rsidR="00BD5593" w:rsidRDefault="00BD5593" w:rsidP="00BD5593">
      <w:pPr>
        <w:pStyle w:val="Ttulo1"/>
      </w:pPr>
      <w:bookmarkStart w:id="34" w:name="_Toc176335794"/>
      <w:r w:rsidRPr="006F1977">
        <w:t>ALINHAMENTO</w:t>
      </w:r>
      <w:r w:rsidRPr="00A75679">
        <w:t xml:space="preserve"> ENTRE A CONTRATAÇÃO E O PLANEJAMENTO:</w:t>
      </w:r>
      <w:bookmarkEnd w:id="34"/>
    </w:p>
    <w:p w:rsidR="00A85FED" w:rsidRDefault="00BD5593" w:rsidP="00BD5593">
      <w:pPr>
        <w:pStyle w:val="Textbody"/>
      </w:pPr>
      <w:r>
        <w:t>O serviço não foi previsto, pois foi identificado o problema recentemente pela coordenação da própria EMEB, e, além disso, trata-se de uma necessidade devido a questões de segurança.</w:t>
      </w:r>
    </w:p>
    <w:p w:rsidR="00BD5593" w:rsidRPr="006772E8" w:rsidRDefault="00BD5593" w:rsidP="006772E8"/>
    <w:p w:rsidR="004007C8" w:rsidRPr="00A75679" w:rsidRDefault="004007C8" w:rsidP="002A7ABF">
      <w:pPr>
        <w:pStyle w:val="Ttulo1"/>
      </w:pPr>
      <w:bookmarkStart w:id="35" w:name="_Toc163032808"/>
      <w:bookmarkStart w:id="36" w:name="_Toc163032828"/>
      <w:bookmarkStart w:id="37" w:name="_Toc176335795"/>
      <w:r w:rsidRPr="00A75679">
        <w:t>POSSÍVEIS IMPACTOS AMBIENTAIS E TRATAMENTOS</w:t>
      </w:r>
      <w:r w:rsidR="00216A13" w:rsidRPr="00A75679">
        <w:t>:</w:t>
      </w:r>
      <w:bookmarkEnd w:id="35"/>
      <w:bookmarkEnd w:id="36"/>
      <w:bookmarkEnd w:id="37"/>
    </w:p>
    <w:p w:rsidR="006A33F3" w:rsidRDefault="00A85FED" w:rsidP="00CB6D4A">
      <w:pPr>
        <w:pStyle w:val="Textbody"/>
      </w:pPr>
      <w:r>
        <w:t>Os resíduos gerados são todos inertes, foram previstas no oçamento caçambas metálicas e taxa de destinação de resíduo ambientalmente adequada.</w:t>
      </w:r>
    </w:p>
    <w:p w:rsidR="004007C8" w:rsidRPr="00A75679" w:rsidRDefault="004007C8" w:rsidP="001E43F4"/>
    <w:p w:rsidR="004007C8" w:rsidRPr="00A75679" w:rsidRDefault="004007C8" w:rsidP="002A7ABF">
      <w:pPr>
        <w:pStyle w:val="Ttulo1"/>
        <w:rPr>
          <w:iCs/>
          <w:color w:val="FF0000"/>
        </w:rPr>
      </w:pPr>
      <w:bookmarkStart w:id="38" w:name="_Toc163032809"/>
      <w:bookmarkStart w:id="39" w:name="_Toc163032829"/>
      <w:bookmarkStart w:id="40" w:name="_Toc176335796"/>
      <w:r w:rsidRPr="00A75679">
        <w:t>DECLARAÇÃO DE VIABILIDADE</w:t>
      </w:r>
      <w:r w:rsidR="00CB6D4A">
        <w:t> :</w:t>
      </w:r>
      <w:bookmarkEnd w:id="38"/>
      <w:bookmarkEnd w:id="39"/>
      <w:bookmarkEnd w:id="40"/>
    </w:p>
    <w:p w:rsidR="004007C8" w:rsidRPr="00A75679" w:rsidRDefault="00CB6D4A" w:rsidP="00CB6D4A">
      <w:pPr>
        <w:pStyle w:val="Textbody"/>
      </w:pPr>
      <w:r>
        <w:t>Conforme expostos anteriores</w:t>
      </w:r>
      <w:r w:rsidR="00F11108">
        <w:t>,</w:t>
      </w:r>
      <w:r w:rsidR="00C609D6">
        <w:t xml:space="preserve"> </w:t>
      </w:r>
      <w:r>
        <w:t>conclui-se que a contratação é viável</w:t>
      </w:r>
      <w:r w:rsidR="00A85FED">
        <w:t xml:space="preserve"> e necessária</w:t>
      </w:r>
      <w:r>
        <w:t>.</w:t>
      </w:r>
    </w:p>
    <w:p w:rsidR="006A33F3" w:rsidRPr="00A75679" w:rsidRDefault="006A33F3" w:rsidP="001E43F4"/>
    <w:p w:rsidR="00A75679" w:rsidRPr="0078722A" w:rsidRDefault="00A75679" w:rsidP="002A7ABF">
      <w:pPr>
        <w:pStyle w:val="Ttulo1"/>
      </w:pPr>
      <w:bookmarkStart w:id="41" w:name="_Toc163032810"/>
      <w:bookmarkStart w:id="42" w:name="_Toc163032830"/>
      <w:bookmarkStart w:id="43" w:name="_Toc176335797"/>
      <w:r>
        <w:t>RESPONSÁVEL</w:t>
      </w:r>
      <w:r w:rsidR="00CB6D4A">
        <w:t xml:space="preserve"> PELO ETP</w:t>
      </w:r>
      <w:r>
        <w:t>:</w:t>
      </w:r>
      <w:bookmarkEnd w:id="41"/>
      <w:bookmarkEnd w:id="42"/>
      <w:bookmarkEnd w:id="43"/>
      <w:r w:rsidR="004007C8" w:rsidRPr="00A75679">
        <w:t xml:space="preserve"> </w:t>
      </w:r>
    </w:p>
    <w:p w:rsidR="00A75679" w:rsidRDefault="00A75679" w:rsidP="00CB6D4A">
      <w:pPr>
        <w:ind w:firstLine="0"/>
      </w:pPr>
    </w:p>
    <w:p w:rsidR="00A75679" w:rsidRPr="0078722A" w:rsidRDefault="00A75679" w:rsidP="001E43F4"/>
    <w:p w:rsidR="00A75679" w:rsidRPr="0078722A" w:rsidRDefault="00A75679" w:rsidP="001E43F4">
      <w:r w:rsidRPr="0078722A">
        <w:t>______________________________</w:t>
      </w:r>
    </w:p>
    <w:p w:rsidR="00A75679" w:rsidRDefault="00CB6D4A" w:rsidP="001E43F4">
      <w:r>
        <w:t>Guilherme Passarella Bocutti</w:t>
      </w:r>
    </w:p>
    <w:p w:rsidR="00A75679" w:rsidRDefault="00A75679" w:rsidP="001E43F4">
      <w:r>
        <w:t>Engenheiro Civil</w:t>
      </w:r>
    </w:p>
    <w:p w:rsidR="00A75679" w:rsidRPr="0078722A" w:rsidRDefault="00A75679" w:rsidP="001E43F4">
      <w:r>
        <w:t xml:space="preserve">CREA/SP </w:t>
      </w:r>
      <w:r w:rsidR="00CB6D4A">
        <w:t>2620055377</w:t>
      </w:r>
    </w:p>
    <w:p w:rsidR="00A75679" w:rsidRDefault="00A75679" w:rsidP="00CB6D4A">
      <w:pPr>
        <w:ind w:firstLine="0"/>
      </w:pPr>
    </w:p>
    <w:p w:rsidR="00A75679" w:rsidRDefault="00A75679" w:rsidP="001E43F4"/>
    <w:p w:rsidR="00A75679" w:rsidRPr="0078722A" w:rsidRDefault="00A75679" w:rsidP="001E43F4"/>
    <w:p w:rsidR="004007C8" w:rsidRPr="00A75679" w:rsidRDefault="00A75679" w:rsidP="002A7ABF">
      <w:pPr>
        <w:pStyle w:val="Ttulo1"/>
      </w:pPr>
      <w:bookmarkStart w:id="44" w:name="_Toc163032811"/>
      <w:bookmarkStart w:id="45" w:name="_Toc163032831"/>
      <w:bookmarkStart w:id="46" w:name="_Toc176335798"/>
      <w:r>
        <w:t>ANEXOS</w:t>
      </w:r>
      <w:bookmarkEnd w:id="44"/>
      <w:bookmarkEnd w:id="45"/>
      <w:bookmarkEnd w:id="46"/>
    </w:p>
    <w:p w:rsidR="004007C8" w:rsidRPr="0078722A" w:rsidRDefault="00A85FED" w:rsidP="00B52DAA">
      <w:pPr>
        <w:pStyle w:val="Textbody"/>
        <w:numPr>
          <w:ilvl w:val="0"/>
          <w:numId w:val="8"/>
        </w:numPr>
      </w:pPr>
      <w:r>
        <w:t>RELATÓRIO FOTOGRÁFICO</w:t>
      </w:r>
    </w:p>
    <w:p w:rsidR="006A33F3" w:rsidRPr="0078722A" w:rsidRDefault="006A33F3" w:rsidP="001E43F4"/>
    <w:p w:rsidR="004007C8" w:rsidRPr="0078722A" w:rsidRDefault="004007C8" w:rsidP="001E43F4"/>
    <w:p w:rsidR="00BF67E0" w:rsidRPr="0078722A" w:rsidRDefault="00BF67E0" w:rsidP="001E43F4"/>
    <w:p w:rsidR="004614D5" w:rsidRPr="003B5FE6" w:rsidRDefault="004614D5" w:rsidP="00A51FE9">
      <w:pPr>
        <w:ind w:firstLine="0"/>
        <w:rPr>
          <w:rFonts w:eastAsia="Calibri"/>
          <w:lang w:eastAsia="en-US"/>
        </w:rPr>
      </w:pPr>
    </w:p>
    <w:sectPr w:rsidR="004614D5" w:rsidRPr="003B5FE6" w:rsidSect="003571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680" w:footer="3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EB6" w:rsidRDefault="00010EB6" w:rsidP="001E43F4">
      <w:r>
        <w:separator/>
      </w:r>
    </w:p>
    <w:p w:rsidR="00010EB6" w:rsidRDefault="00010EB6" w:rsidP="001E43F4"/>
    <w:p w:rsidR="00010EB6" w:rsidRDefault="00010EB6" w:rsidP="001E43F4"/>
    <w:p w:rsidR="00010EB6" w:rsidRDefault="00010EB6" w:rsidP="001E43F4"/>
    <w:p w:rsidR="00010EB6" w:rsidRDefault="00010EB6" w:rsidP="001E43F4"/>
  </w:endnote>
  <w:endnote w:type="continuationSeparator" w:id="0">
    <w:p w:rsidR="00010EB6" w:rsidRDefault="00010EB6" w:rsidP="001E43F4">
      <w:r>
        <w:continuationSeparator/>
      </w:r>
    </w:p>
    <w:p w:rsidR="00010EB6" w:rsidRDefault="00010EB6" w:rsidP="001E43F4"/>
    <w:p w:rsidR="00010EB6" w:rsidRDefault="00010EB6" w:rsidP="001E43F4"/>
    <w:p w:rsidR="00010EB6" w:rsidRDefault="00010EB6" w:rsidP="001E43F4"/>
    <w:p w:rsidR="00010EB6" w:rsidRDefault="00010EB6" w:rsidP="001E43F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LiberationSerif-Bold">
    <w:altName w:val="Segoe Print"/>
    <w:charset w:val="00"/>
    <w:family w:val="auto"/>
    <w:pitch w:val="default"/>
    <w:sig w:usb0="00000000" w:usb1="00000000" w:usb2="00000000" w:usb3="00000000" w:csb0="00000000" w:csb1="00000000"/>
  </w:font>
  <w:font w:name="LiberationSerif">
    <w:altName w:val="Segoe Print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77F" w:rsidRDefault="003D677F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30" w:rsidRDefault="00606830" w:rsidP="00606830">
    <w:pPr>
      <w:pStyle w:val="Rodap"/>
      <w:ind w:firstLine="0"/>
      <w:jc w:val="center"/>
      <w:rPr>
        <w:b/>
        <w:bCs/>
        <w:sz w:val="18"/>
        <w:szCs w:val="18"/>
      </w:rPr>
    </w:pPr>
    <w:r w:rsidRPr="00606830">
      <w:rPr>
        <w:b/>
        <w:bCs/>
        <w:sz w:val="18"/>
        <w:szCs w:val="18"/>
      </w:rPr>
      <w:t xml:space="preserve">Rua </w:t>
    </w:r>
    <w:r w:rsidR="003D677F">
      <w:rPr>
        <w:b/>
        <w:bCs/>
        <w:sz w:val="18"/>
        <w:szCs w:val="18"/>
      </w:rPr>
      <w:t>Maurício de Nassau</w:t>
    </w:r>
    <w:r w:rsidRPr="00606830">
      <w:rPr>
        <w:b/>
        <w:bCs/>
        <w:sz w:val="18"/>
        <w:szCs w:val="18"/>
      </w:rPr>
      <w:t xml:space="preserve">, </w:t>
    </w:r>
    <w:r w:rsidR="003D677F">
      <w:rPr>
        <w:b/>
        <w:bCs/>
        <w:sz w:val="18"/>
        <w:szCs w:val="18"/>
      </w:rPr>
      <w:t>1777</w:t>
    </w:r>
    <w:r w:rsidRPr="00606830">
      <w:rPr>
        <w:b/>
        <w:bCs/>
        <w:sz w:val="18"/>
        <w:szCs w:val="18"/>
      </w:rPr>
      <w:t xml:space="preserve"> - </w:t>
    </w:r>
    <w:r w:rsidR="003D677F">
      <w:rPr>
        <w:b/>
        <w:bCs/>
        <w:sz w:val="18"/>
        <w:szCs w:val="18"/>
      </w:rPr>
      <w:t>Aviação</w:t>
    </w:r>
    <w:r w:rsidRPr="00606830">
      <w:rPr>
        <w:b/>
        <w:bCs/>
        <w:sz w:val="18"/>
        <w:szCs w:val="18"/>
      </w:rPr>
      <w:t xml:space="preserve"> – CEP 160</w:t>
    </w:r>
    <w:r w:rsidR="003D677F">
      <w:rPr>
        <w:b/>
        <w:bCs/>
        <w:sz w:val="18"/>
        <w:szCs w:val="18"/>
      </w:rPr>
      <w:t>5</w:t>
    </w:r>
    <w:r w:rsidRPr="00606830">
      <w:rPr>
        <w:b/>
        <w:bCs/>
        <w:sz w:val="18"/>
        <w:szCs w:val="18"/>
      </w:rPr>
      <w:t>5-</w:t>
    </w:r>
    <w:r w:rsidR="003D677F">
      <w:rPr>
        <w:b/>
        <w:bCs/>
        <w:sz w:val="18"/>
        <w:szCs w:val="18"/>
      </w:rPr>
      <w:t xml:space="preserve">525 </w:t>
    </w:r>
    <w:r w:rsidRPr="00606830">
      <w:rPr>
        <w:b/>
        <w:bCs/>
        <w:sz w:val="18"/>
        <w:szCs w:val="18"/>
      </w:rPr>
      <w:t>- Fone (18) 36</w:t>
    </w:r>
    <w:r w:rsidR="003D677F">
      <w:rPr>
        <w:b/>
        <w:bCs/>
        <w:sz w:val="18"/>
        <w:szCs w:val="18"/>
      </w:rPr>
      <w:t>36</w:t>
    </w:r>
    <w:r w:rsidRPr="00606830">
      <w:rPr>
        <w:b/>
        <w:bCs/>
        <w:sz w:val="18"/>
        <w:szCs w:val="18"/>
      </w:rPr>
      <w:t xml:space="preserve"> </w:t>
    </w:r>
    <w:r w:rsidR="003D677F">
      <w:rPr>
        <w:b/>
        <w:bCs/>
        <w:sz w:val="18"/>
        <w:szCs w:val="18"/>
      </w:rPr>
      <w:t>1257</w:t>
    </w:r>
    <w:r>
      <w:rPr>
        <w:b/>
        <w:bCs/>
        <w:sz w:val="18"/>
        <w:szCs w:val="18"/>
      </w:rPr>
      <w:t xml:space="preserve"> </w:t>
    </w:r>
  </w:p>
  <w:p w:rsidR="00606830" w:rsidRPr="00606830" w:rsidRDefault="00305B08" w:rsidP="00606830">
    <w:pPr>
      <w:pStyle w:val="Rodap"/>
      <w:ind w:firstLine="0"/>
      <w:jc w:val="right"/>
      <w:rPr>
        <w:b/>
        <w:bCs/>
        <w:sz w:val="18"/>
        <w:szCs w:val="18"/>
      </w:rPr>
    </w:pPr>
    <w:r w:rsidRPr="00606830">
      <w:rPr>
        <w:b/>
        <w:bCs/>
      </w:rPr>
      <w:fldChar w:fldCharType="begin"/>
    </w:r>
    <w:r w:rsidR="00606830" w:rsidRPr="00606830">
      <w:rPr>
        <w:b/>
        <w:bCs/>
      </w:rPr>
      <w:instrText>PAGE</w:instrText>
    </w:r>
    <w:r w:rsidRPr="00606830">
      <w:rPr>
        <w:b/>
        <w:bCs/>
      </w:rPr>
      <w:fldChar w:fldCharType="separate"/>
    </w:r>
    <w:r w:rsidR="00D0596B">
      <w:rPr>
        <w:b/>
        <w:bCs/>
        <w:noProof/>
      </w:rPr>
      <w:t>3</w:t>
    </w:r>
    <w:r w:rsidRPr="00606830">
      <w:rPr>
        <w:b/>
        <w:bCs/>
      </w:rPr>
      <w:fldChar w:fldCharType="end"/>
    </w:r>
    <w:r w:rsidR="00606830">
      <w:rPr>
        <w:lang w:val="pt-BR"/>
      </w:rPr>
      <w:t>/</w:t>
    </w:r>
    <w:r w:rsidRPr="00606830">
      <w:rPr>
        <w:b/>
        <w:bCs/>
      </w:rPr>
      <w:fldChar w:fldCharType="begin"/>
    </w:r>
    <w:r w:rsidR="00606830" w:rsidRPr="00606830">
      <w:rPr>
        <w:b/>
        <w:bCs/>
      </w:rPr>
      <w:instrText>NUMPAGES</w:instrText>
    </w:r>
    <w:r w:rsidRPr="00606830">
      <w:rPr>
        <w:b/>
        <w:bCs/>
      </w:rPr>
      <w:fldChar w:fldCharType="separate"/>
    </w:r>
    <w:r w:rsidR="00D0596B">
      <w:rPr>
        <w:b/>
        <w:bCs/>
        <w:noProof/>
      </w:rPr>
      <w:t>4</w:t>
    </w:r>
    <w:r w:rsidRPr="00606830">
      <w:rPr>
        <w:b/>
        <w:bCs/>
      </w:rPr>
      <w:fldChar w:fldCharType="end"/>
    </w:r>
  </w:p>
  <w:p w:rsidR="00515583" w:rsidRPr="00606830" w:rsidRDefault="00515583" w:rsidP="001E43F4">
    <w:pPr>
      <w:pStyle w:val="Rodap"/>
      <w:ind w:firstLine="0"/>
      <w:jc w:val="center"/>
      <w:rPr>
        <w:b/>
        <w:b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77F" w:rsidRDefault="003D677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EB6" w:rsidRDefault="00010EB6" w:rsidP="001E43F4">
      <w:r>
        <w:separator/>
      </w:r>
    </w:p>
    <w:p w:rsidR="00010EB6" w:rsidRDefault="00010EB6" w:rsidP="001E43F4"/>
    <w:p w:rsidR="00010EB6" w:rsidRDefault="00010EB6" w:rsidP="001E43F4"/>
    <w:p w:rsidR="00010EB6" w:rsidRDefault="00010EB6" w:rsidP="001E43F4"/>
    <w:p w:rsidR="00010EB6" w:rsidRDefault="00010EB6" w:rsidP="001E43F4"/>
  </w:footnote>
  <w:footnote w:type="continuationSeparator" w:id="0">
    <w:p w:rsidR="00010EB6" w:rsidRDefault="00010EB6" w:rsidP="001E43F4">
      <w:r>
        <w:continuationSeparator/>
      </w:r>
    </w:p>
    <w:p w:rsidR="00010EB6" w:rsidRDefault="00010EB6" w:rsidP="001E43F4"/>
    <w:p w:rsidR="00010EB6" w:rsidRDefault="00010EB6" w:rsidP="001E43F4"/>
    <w:p w:rsidR="00010EB6" w:rsidRDefault="00010EB6" w:rsidP="001E43F4"/>
    <w:p w:rsidR="00010EB6" w:rsidRDefault="00010EB6" w:rsidP="001E43F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77F" w:rsidRDefault="003D677F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2DD" w:rsidRPr="001E43F4" w:rsidRDefault="00305B08" w:rsidP="001E43F4">
    <w:pPr>
      <w:pStyle w:val="CABEALHO1"/>
      <w:rPr>
        <w:sz w:val="36"/>
        <w:szCs w:val="36"/>
      </w:rPr>
    </w:pPr>
    <w:r w:rsidRPr="00305B08">
      <w:rPr>
        <w:sz w:val="36"/>
        <w:szCs w:val="3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1025" type="#_x0000_t75" alt="Prefeitura Municipal de Araçatuba" style="position:absolute;left:0;text-align:left;margin-left:-13.8pt;margin-top:-10.8pt;width:60.75pt;height:60.75pt;z-index:1;visibility:visible">
          <v:imagedata r:id="rId1" o:title="Prefeitura Municipal de Araçatuba"/>
        </v:shape>
      </w:pict>
    </w:r>
    <w:r w:rsidR="002B06B7" w:rsidRPr="001E43F4">
      <w:rPr>
        <w:sz w:val="36"/>
        <w:szCs w:val="36"/>
      </w:rPr>
      <w:t>PREFEITURA MUNICIPAL DE ARAÇATUBA</w:t>
    </w:r>
  </w:p>
  <w:p w:rsidR="00C65AEC" w:rsidRDefault="002B06B7" w:rsidP="001E43F4">
    <w:pPr>
      <w:pStyle w:val="CABEALHO1"/>
    </w:pPr>
    <w:r w:rsidRPr="001E43F4">
      <w:t xml:space="preserve">SECRETARIA MUNICIPAL </w:t>
    </w:r>
    <w:r w:rsidR="004052DD" w:rsidRPr="001E43F4">
      <w:t>OBRAS E SERVIÇOS PÚBLICOS</w:t>
    </w:r>
  </w:p>
  <w:p w:rsidR="00C65AEC" w:rsidRDefault="00C65AEC" w:rsidP="001E43F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77F" w:rsidRDefault="003D677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03BE7"/>
    <w:multiLevelType w:val="hybridMultilevel"/>
    <w:tmpl w:val="3FFE4AB6"/>
    <w:lvl w:ilvl="0" w:tplc="4B263E2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BD6915"/>
    <w:multiLevelType w:val="hybridMultilevel"/>
    <w:tmpl w:val="739E0CF8"/>
    <w:lvl w:ilvl="0" w:tplc="0D327A7C">
      <w:start w:val="1"/>
      <w:numFmt w:val="decimalZero"/>
      <w:lvlText w:val="%1-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0D3C47"/>
    <w:multiLevelType w:val="hybridMultilevel"/>
    <w:tmpl w:val="AC06F7C0"/>
    <w:lvl w:ilvl="0" w:tplc="C39CEF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6FB103"/>
    <w:multiLevelType w:val="singleLevel"/>
    <w:tmpl w:val="466FB10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abstractNum w:abstractNumId="4">
    <w:nsid w:val="46F971AB"/>
    <w:multiLevelType w:val="hybridMultilevel"/>
    <w:tmpl w:val="F7AE991A"/>
    <w:lvl w:ilvl="0" w:tplc="003EB95A">
      <w:start w:val="1"/>
      <w:numFmt w:val="decimal"/>
      <w:pStyle w:val="Ttulo1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CB2600"/>
    <w:multiLevelType w:val="hybridMultilevel"/>
    <w:tmpl w:val="F398A6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316DD6"/>
    <w:multiLevelType w:val="hybridMultilevel"/>
    <w:tmpl w:val="BBAC2E62"/>
    <w:lvl w:ilvl="0" w:tplc="E2A20E6C">
      <w:start w:val="1"/>
      <w:numFmt w:val="lowerLetter"/>
      <w:lvlText w:val="%1)"/>
      <w:lvlJc w:val="left"/>
      <w:pPr>
        <w:ind w:left="1070" w:hanging="360"/>
      </w:pPr>
    </w:lvl>
    <w:lvl w:ilvl="1" w:tplc="04160019">
      <w:start w:val="1"/>
      <w:numFmt w:val="lowerLetter"/>
      <w:lvlText w:val="%2."/>
      <w:lvlJc w:val="left"/>
      <w:pPr>
        <w:ind w:left="1790" w:hanging="360"/>
      </w:pPr>
    </w:lvl>
    <w:lvl w:ilvl="2" w:tplc="0416001B">
      <w:start w:val="1"/>
      <w:numFmt w:val="lowerRoman"/>
      <w:lvlText w:val="%3."/>
      <w:lvlJc w:val="right"/>
      <w:pPr>
        <w:ind w:left="2510" w:hanging="180"/>
      </w:pPr>
    </w:lvl>
    <w:lvl w:ilvl="3" w:tplc="0416000F">
      <w:start w:val="1"/>
      <w:numFmt w:val="decimal"/>
      <w:lvlText w:val="%4."/>
      <w:lvlJc w:val="left"/>
      <w:pPr>
        <w:ind w:left="3230" w:hanging="360"/>
      </w:pPr>
    </w:lvl>
    <w:lvl w:ilvl="4" w:tplc="04160019">
      <w:start w:val="1"/>
      <w:numFmt w:val="lowerLetter"/>
      <w:lvlText w:val="%5."/>
      <w:lvlJc w:val="left"/>
      <w:pPr>
        <w:ind w:left="3950" w:hanging="360"/>
      </w:pPr>
    </w:lvl>
    <w:lvl w:ilvl="5" w:tplc="0416001B">
      <w:start w:val="1"/>
      <w:numFmt w:val="lowerRoman"/>
      <w:lvlText w:val="%6."/>
      <w:lvlJc w:val="right"/>
      <w:pPr>
        <w:ind w:left="4670" w:hanging="180"/>
      </w:pPr>
    </w:lvl>
    <w:lvl w:ilvl="6" w:tplc="0416000F">
      <w:start w:val="1"/>
      <w:numFmt w:val="decimal"/>
      <w:lvlText w:val="%7."/>
      <w:lvlJc w:val="left"/>
      <w:pPr>
        <w:ind w:left="5390" w:hanging="360"/>
      </w:pPr>
    </w:lvl>
    <w:lvl w:ilvl="7" w:tplc="04160019">
      <w:start w:val="1"/>
      <w:numFmt w:val="lowerLetter"/>
      <w:lvlText w:val="%8."/>
      <w:lvlJc w:val="left"/>
      <w:pPr>
        <w:ind w:left="6110" w:hanging="360"/>
      </w:pPr>
    </w:lvl>
    <w:lvl w:ilvl="8" w:tplc="0416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oNotTrackMoves/>
  <w:defaultTabStop w:val="708"/>
  <w:hyphenationZone w:val="425"/>
  <w:characterSpacingControl w:val="doNotCompress"/>
  <w:hdrShapeDefaults>
    <o:shapedefaults v:ext="edit" spidmax="348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B54"/>
    <w:rsid w:val="00010EB6"/>
    <w:rsid w:val="00014F89"/>
    <w:rsid w:val="00017BB0"/>
    <w:rsid w:val="00074C86"/>
    <w:rsid w:val="000E344F"/>
    <w:rsid w:val="000E5784"/>
    <w:rsid w:val="00135D4C"/>
    <w:rsid w:val="00144869"/>
    <w:rsid w:val="00155E5A"/>
    <w:rsid w:val="001826EC"/>
    <w:rsid w:val="00192692"/>
    <w:rsid w:val="001C16C7"/>
    <w:rsid w:val="001C1854"/>
    <w:rsid w:val="001E37E9"/>
    <w:rsid w:val="001E43F4"/>
    <w:rsid w:val="001E7489"/>
    <w:rsid w:val="00216A13"/>
    <w:rsid w:val="0022185E"/>
    <w:rsid w:val="0022783B"/>
    <w:rsid w:val="00267003"/>
    <w:rsid w:val="00287994"/>
    <w:rsid w:val="0029774B"/>
    <w:rsid w:val="002A7001"/>
    <w:rsid w:val="002A7ABF"/>
    <w:rsid w:val="002B06B7"/>
    <w:rsid w:val="002B7084"/>
    <w:rsid w:val="002D56E7"/>
    <w:rsid w:val="002D7349"/>
    <w:rsid w:val="002E50CD"/>
    <w:rsid w:val="00305B08"/>
    <w:rsid w:val="00324DF7"/>
    <w:rsid w:val="00324F5F"/>
    <w:rsid w:val="00345F22"/>
    <w:rsid w:val="00347ADB"/>
    <w:rsid w:val="0035719A"/>
    <w:rsid w:val="0036170B"/>
    <w:rsid w:val="00366D3C"/>
    <w:rsid w:val="003A0018"/>
    <w:rsid w:val="003B5FE6"/>
    <w:rsid w:val="003C4A94"/>
    <w:rsid w:val="003D4033"/>
    <w:rsid w:val="003D677F"/>
    <w:rsid w:val="003E2E46"/>
    <w:rsid w:val="004007C8"/>
    <w:rsid w:val="004052DD"/>
    <w:rsid w:val="00406F83"/>
    <w:rsid w:val="0041128A"/>
    <w:rsid w:val="004614D5"/>
    <w:rsid w:val="00467D4D"/>
    <w:rsid w:val="00473586"/>
    <w:rsid w:val="004909DB"/>
    <w:rsid w:val="004979BA"/>
    <w:rsid w:val="004C328B"/>
    <w:rsid w:val="004C432D"/>
    <w:rsid w:val="004D03BD"/>
    <w:rsid w:val="004F4EEA"/>
    <w:rsid w:val="004F6243"/>
    <w:rsid w:val="0050501B"/>
    <w:rsid w:val="00515583"/>
    <w:rsid w:val="00516553"/>
    <w:rsid w:val="0054398F"/>
    <w:rsid w:val="00546CE1"/>
    <w:rsid w:val="00547A4E"/>
    <w:rsid w:val="00550D35"/>
    <w:rsid w:val="00561C11"/>
    <w:rsid w:val="0056626D"/>
    <w:rsid w:val="005A77DD"/>
    <w:rsid w:val="005E5F55"/>
    <w:rsid w:val="00606830"/>
    <w:rsid w:val="00607F98"/>
    <w:rsid w:val="00644656"/>
    <w:rsid w:val="00646C4F"/>
    <w:rsid w:val="00662B8D"/>
    <w:rsid w:val="006772E8"/>
    <w:rsid w:val="006A33F3"/>
    <w:rsid w:val="006C1018"/>
    <w:rsid w:val="006C7852"/>
    <w:rsid w:val="00711421"/>
    <w:rsid w:val="00714138"/>
    <w:rsid w:val="00735F30"/>
    <w:rsid w:val="007458AF"/>
    <w:rsid w:val="00745C72"/>
    <w:rsid w:val="00754249"/>
    <w:rsid w:val="00777BE5"/>
    <w:rsid w:val="00777FCA"/>
    <w:rsid w:val="00780585"/>
    <w:rsid w:val="00781742"/>
    <w:rsid w:val="0078722A"/>
    <w:rsid w:val="0079082E"/>
    <w:rsid w:val="00822E36"/>
    <w:rsid w:val="0083053A"/>
    <w:rsid w:val="00833A21"/>
    <w:rsid w:val="0087231F"/>
    <w:rsid w:val="008A346E"/>
    <w:rsid w:val="008A52AE"/>
    <w:rsid w:val="008A55EA"/>
    <w:rsid w:val="008E21C3"/>
    <w:rsid w:val="008F1FFB"/>
    <w:rsid w:val="00912981"/>
    <w:rsid w:val="00922061"/>
    <w:rsid w:val="0092611E"/>
    <w:rsid w:val="00953D10"/>
    <w:rsid w:val="0096351F"/>
    <w:rsid w:val="00975104"/>
    <w:rsid w:val="009905F9"/>
    <w:rsid w:val="009B041D"/>
    <w:rsid w:val="009B7813"/>
    <w:rsid w:val="009C3BF3"/>
    <w:rsid w:val="009D23D2"/>
    <w:rsid w:val="009D5AD2"/>
    <w:rsid w:val="009E4AD4"/>
    <w:rsid w:val="00A42CC6"/>
    <w:rsid w:val="00A43674"/>
    <w:rsid w:val="00A51FE9"/>
    <w:rsid w:val="00A538E2"/>
    <w:rsid w:val="00A5540A"/>
    <w:rsid w:val="00A72B0B"/>
    <w:rsid w:val="00A72CA9"/>
    <w:rsid w:val="00A75679"/>
    <w:rsid w:val="00A85FED"/>
    <w:rsid w:val="00AA4005"/>
    <w:rsid w:val="00AA5264"/>
    <w:rsid w:val="00AB4A1D"/>
    <w:rsid w:val="00AB4E2E"/>
    <w:rsid w:val="00AC1201"/>
    <w:rsid w:val="00AD3D8A"/>
    <w:rsid w:val="00B0284A"/>
    <w:rsid w:val="00B146B2"/>
    <w:rsid w:val="00B52DAA"/>
    <w:rsid w:val="00B57CB0"/>
    <w:rsid w:val="00B67A99"/>
    <w:rsid w:val="00B93315"/>
    <w:rsid w:val="00BC1A2C"/>
    <w:rsid w:val="00BD4FFA"/>
    <w:rsid w:val="00BD5593"/>
    <w:rsid w:val="00BF622E"/>
    <w:rsid w:val="00BF67E0"/>
    <w:rsid w:val="00BF67F4"/>
    <w:rsid w:val="00C23558"/>
    <w:rsid w:val="00C25033"/>
    <w:rsid w:val="00C30AAB"/>
    <w:rsid w:val="00C33AC8"/>
    <w:rsid w:val="00C50322"/>
    <w:rsid w:val="00C51D87"/>
    <w:rsid w:val="00C57D80"/>
    <w:rsid w:val="00C609D6"/>
    <w:rsid w:val="00C65AEC"/>
    <w:rsid w:val="00C66A60"/>
    <w:rsid w:val="00C73277"/>
    <w:rsid w:val="00C81554"/>
    <w:rsid w:val="00CB5D3B"/>
    <w:rsid w:val="00CB6D4A"/>
    <w:rsid w:val="00CB6FC2"/>
    <w:rsid w:val="00CF2375"/>
    <w:rsid w:val="00D0596B"/>
    <w:rsid w:val="00D10E25"/>
    <w:rsid w:val="00D14FDE"/>
    <w:rsid w:val="00D20ADE"/>
    <w:rsid w:val="00D805A1"/>
    <w:rsid w:val="00DB2AD4"/>
    <w:rsid w:val="00DD1528"/>
    <w:rsid w:val="00DE7B54"/>
    <w:rsid w:val="00E21037"/>
    <w:rsid w:val="00E60C51"/>
    <w:rsid w:val="00E70B51"/>
    <w:rsid w:val="00E937A6"/>
    <w:rsid w:val="00EC47EB"/>
    <w:rsid w:val="00F0476D"/>
    <w:rsid w:val="00F11108"/>
    <w:rsid w:val="00F1386A"/>
    <w:rsid w:val="00F1686E"/>
    <w:rsid w:val="00F20348"/>
    <w:rsid w:val="00F41EAA"/>
    <w:rsid w:val="00F4455E"/>
    <w:rsid w:val="00F579D1"/>
    <w:rsid w:val="00F64BC3"/>
    <w:rsid w:val="00F717B0"/>
    <w:rsid w:val="00FD4099"/>
    <w:rsid w:val="00FE44F0"/>
    <w:rsid w:val="00FF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586"/>
    <w:pPr>
      <w:spacing w:line="276" w:lineRule="auto"/>
      <w:ind w:firstLine="708"/>
      <w:jc w:val="both"/>
    </w:pPr>
    <w:rPr>
      <w:rFonts w:ascii="Tahoma" w:eastAsia="Times New Roman" w:hAnsi="Tahoma" w:cs="Tahoma"/>
      <w:sz w:val="24"/>
      <w:szCs w:val="24"/>
      <w:lang w:val="fr-FR"/>
    </w:rPr>
  </w:style>
  <w:style w:type="paragraph" w:styleId="Ttulo1">
    <w:name w:val="heading 1"/>
    <w:basedOn w:val="Normal"/>
    <w:next w:val="Normal"/>
    <w:link w:val="Ttulo1Char"/>
    <w:uiPriority w:val="9"/>
    <w:qFormat/>
    <w:rsid w:val="00F1686E"/>
    <w:pPr>
      <w:numPr>
        <w:numId w:val="5"/>
      </w:numPr>
      <w:shd w:val="clear" w:color="auto" w:fill="D9D9D9"/>
      <w:ind w:left="1066" w:hanging="357"/>
      <w:outlineLvl w:val="0"/>
    </w:pPr>
    <w:rPr>
      <w:rFonts w:cs="Times New Roman"/>
      <w:b/>
      <w:shd w:val="clear" w:color="auto" w:fill="D9D9D9"/>
      <w:lang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15583"/>
    <w:pPr>
      <w:tabs>
        <w:tab w:val="center" w:pos="4252"/>
        <w:tab w:val="right" w:pos="8504"/>
      </w:tabs>
    </w:pPr>
    <w:rPr>
      <w:rFonts w:ascii="Times New Roman" w:hAnsi="Times New Roman" w:cs="Times New Roman"/>
      <w:sz w:val="20"/>
      <w:szCs w:val="20"/>
      <w:lang/>
    </w:rPr>
  </w:style>
  <w:style w:type="character" w:customStyle="1" w:styleId="CabealhoChar">
    <w:name w:val="Cabeçalho Char"/>
    <w:link w:val="Cabealho"/>
    <w:uiPriority w:val="99"/>
    <w:rsid w:val="00515583"/>
    <w:rPr>
      <w:rFonts w:ascii="Times New Roman" w:eastAsia="Times New Roman" w:hAnsi="Times New Roman" w:cs="Times New Roman"/>
      <w:kern w:val="0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15583"/>
    <w:pPr>
      <w:tabs>
        <w:tab w:val="center" w:pos="4252"/>
        <w:tab w:val="right" w:pos="8504"/>
      </w:tabs>
    </w:pPr>
    <w:rPr>
      <w:rFonts w:ascii="Times New Roman" w:hAnsi="Times New Roman" w:cs="Times New Roman"/>
      <w:sz w:val="20"/>
      <w:szCs w:val="20"/>
      <w:lang/>
    </w:rPr>
  </w:style>
  <w:style w:type="character" w:customStyle="1" w:styleId="RodapChar">
    <w:name w:val="Rodapé Char"/>
    <w:link w:val="Rodap"/>
    <w:uiPriority w:val="99"/>
    <w:rsid w:val="00515583"/>
    <w:rPr>
      <w:rFonts w:ascii="Times New Roman" w:eastAsia="Times New Roman" w:hAnsi="Times New Roman" w:cs="Times New Roman"/>
      <w:kern w:val="0"/>
      <w:sz w:val="20"/>
      <w:szCs w:val="20"/>
      <w:lang w:eastAsia="pt-BR"/>
    </w:rPr>
  </w:style>
  <w:style w:type="character" w:styleId="Hyperlink">
    <w:name w:val="Hyperlink"/>
    <w:uiPriority w:val="99"/>
    <w:unhideWhenUsed/>
    <w:rsid w:val="00347ADB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semiHidden/>
    <w:unhideWhenUsed/>
    <w:rsid w:val="00AC1201"/>
    <w:pPr>
      <w:suppressAutoHyphens/>
    </w:pPr>
    <w:rPr>
      <w:rFonts w:ascii="Times New Roman" w:hAnsi="Times New Roman" w:cs="Times New Roman"/>
      <w:sz w:val="20"/>
      <w:szCs w:val="20"/>
      <w:lang/>
    </w:rPr>
  </w:style>
  <w:style w:type="character" w:customStyle="1" w:styleId="TextodenotaderodapChar">
    <w:name w:val="Texto de nota de rodapé Char"/>
    <w:link w:val="Textodenotaderodap"/>
    <w:semiHidden/>
    <w:rsid w:val="00AC1201"/>
    <w:rPr>
      <w:rFonts w:ascii="Times New Roman" w:eastAsia="Times New Roman" w:hAnsi="Times New Roman" w:cs="Times New Roman"/>
      <w:kern w:val="0"/>
      <w:sz w:val="20"/>
      <w:szCs w:val="20"/>
      <w:lang w:eastAsia="pt-BR"/>
    </w:rPr>
  </w:style>
  <w:style w:type="paragraph" w:customStyle="1" w:styleId="Textbody">
    <w:name w:val="Text body"/>
    <w:basedOn w:val="Normal"/>
    <w:qFormat/>
    <w:rsid w:val="00267003"/>
    <w:pPr>
      <w:spacing w:before="120"/>
      <w:ind w:firstLine="709"/>
    </w:pPr>
  </w:style>
  <w:style w:type="character" w:styleId="Refdenotaderodap">
    <w:name w:val="footnote reference"/>
    <w:semiHidden/>
    <w:unhideWhenUsed/>
    <w:rsid w:val="00AC1201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8F1FFB"/>
    <w:pPr>
      <w:suppressAutoHyphens/>
      <w:spacing w:line="100" w:lineRule="atLeast"/>
      <w:ind w:left="720"/>
      <w:contextualSpacing/>
    </w:pPr>
  </w:style>
  <w:style w:type="character" w:styleId="nfase">
    <w:name w:val="Emphasis"/>
    <w:qFormat/>
    <w:rsid w:val="008F1FFB"/>
    <w:rPr>
      <w:i/>
      <w:iCs/>
    </w:rPr>
  </w:style>
  <w:style w:type="table" w:styleId="Tabelacomgrade">
    <w:name w:val="Table Grid"/>
    <w:basedOn w:val="Tabelanormal"/>
    <w:uiPriority w:val="39"/>
    <w:rsid w:val="008F1F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546CE1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Ttulo1Char">
    <w:name w:val="Título 1 Char"/>
    <w:link w:val="Ttulo1"/>
    <w:uiPriority w:val="9"/>
    <w:rsid w:val="00F1686E"/>
    <w:rPr>
      <w:rFonts w:ascii="Tahoma" w:eastAsia="Times New Roman" w:hAnsi="Tahoma"/>
      <w:b/>
      <w:sz w:val="24"/>
      <w:szCs w:val="24"/>
      <w:shd w:val="clear" w:color="auto" w:fill="D9D9D9"/>
      <w:lang w:val="fr-FR"/>
    </w:rPr>
  </w:style>
  <w:style w:type="paragraph" w:styleId="Ttulo">
    <w:name w:val="Title"/>
    <w:basedOn w:val="Normal"/>
    <w:next w:val="Normal"/>
    <w:link w:val="TtuloChar"/>
    <w:uiPriority w:val="10"/>
    <w:qFormat/>
    <w:rsid w:val="00CB6FC2"/>
    <w:pPr>
      <w:shd w:val="clear" w:color="auto" w:fill="D9D9D9"/>
      <w:jc w:val="center"/>
    </w:pPr>
    <w:rPr>
      <w:rFonts w:eastAsia="Calibri" w:cs="Times New Roman"/>
      <w:b/>
      <w:u w:val="single"/>
      <w:lang w:eastAsia="en-US"/>
    </w:rPr>
  </w:style>
  <w:style w:type="character" w:customStyle="1" w:styleId="TtuloChar">
    <w:name w:val="Título Char"/>
    <w:link w:val="Ttulo"/>
    <w:uiPriority w:val="10"/>
    <w:rsid w:val="00CB6FC2"/>
    <w:rPr>
      <w:rFonts w:ascii="Tahoma" w:hAnsi="Tahoma" w:cs="Tahoma"/>
      <w:b/>
      <w:sz w:val="24"/>
      <w:szCs w:val="24"/>
      <w:u w:val="single"/>
      <w:shd w:val="clear" w:color="auto" w:fill="D9D9D9"/>
      <w:lang w:eastAsia="en-US"/>
    </w:rPr>
  </w:style>
  <w:style w:type="paragraph" w:customStyle="1" w:styleId="ESCOPO">
    <w:name w:val="ESCOPO"/>
    <w:basedOn w:val="Normal"/>
    <w:link w:val="ESCOPOChar"/>
    <w:qFormat/>
    <w:rsid w:val="00CB6FC2"/>
    <w:pPr>
      <w:jc w:val="center"/>
    </w:pPr>
    <w:rPr>
      <w:rFonts w:eastAsia="Calibri" w:cs="Times New Roman"/>
      <w:b/>
      <w:lang w:eastAsia="en-US"/>
    </w:rPr>
  </w:style>
  <w:style w:type="character" w:customStyle="1" w:styleId="ESCOPOChar">
    <w:name w:val="ESCOPO Char"/>
    <w:link w:val="ESCOPO"/>
    <w:rsid w:val="00CB6FC2"/>
    <w:rPr>
      <w:rFonts w:ascii="Tahoma" w:hAnsi="Tahoma" w:cs="Tahoma"/>
      <w:b/>
      <w:sz w:val="24"/>
      <w:szCs w:val="24"/>
      <w:lang w:eastAsia="en-US"/>
    </w:rPr>
  </w:style>
  <w:style w:type="paragraph" w:customStyle="1" w:styleId="CABEALHO1">
    <w:name w:val="CABEÇALHO 1"/>
    <w:basedOn w:val="Normal"/>
    <w:link w:val="CABEALHO1Char"/>
    <w:qFormat/>
    <w:rsid w:val="001E43F4"/>
    <w:pPr>
      <w:tabs>
        <w:tab w:val="center" w:pos="4419"/>
        <w:tab w:val="right" w:pos="8838"/>
      </w:tabs>
      <w:spacing w:line="360" w:lineRule="auto"/>
      <w:ind w:firstLine="1134"/>
      <w:jc w:val="center"/>
    </w:pPr>
    <w:rPr>
      <w:rFonts w:ascii="Times New Roman" w:hAnsi="Times New Roman" w:cs="Times New Roman"/>
      <w:noProof/>
      <w:sz w:val="28"/>
      <w:szCs w:val="28"/>
      <w:lang/>
    </w:rPr>
  </w:style>
  <w:style w:type="character" w:customStyle="1" w:styleId="CABEALHO1Char">
    <w:name w:val="CABEÇALHO 1 Char"/>
    <w:link w:val="CABEALHO1"/>
    <w:rsid w:val="001E43F4"/>
    <w:rPr>
      <w:rFonts w:ascii="Times New Roman" w:eastAsia="Times New Roman" w:hAnsi="Times New Roman"/>
      <w:noProof/>
      <w:sz w:val="28"/>
      <w:szCs w:val="28"/>
      <w:lang w:val="fr-FR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87231F"/>
    <w:pPr>
      <w:keepNext/>
      <w:keepLines/>
      <w:numPr>
        <w:numId w:val="0"/>
      </w:numPr>
      <w:shd w:val="clear" w:color="auto" w:fill="auto"/>
      <w:spacing w:before="480"/>
      <w:jc w:val="left"/>
      <w:outlineLvl w:val="9"/>
    </w:pPr>
    <w:rPr>
      <w:rFonts w:ascii="Aptos Display" w:hAnsi="Aptos Display"/>
      <w:bCs/>
      <w:color w:val="0F4761"/>
      <w:sz w:val="28"/>
      <w:szCs w:val="28"/>
      <w:shd w:val="clear" w:color="auto" w:fill="auto"/>
      <w:lang w:val="pt-BR"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87231F"/>
  </w:style>
  <w:style w:type="paragraph" w:styleId="SemEspaamento">
    <w:name w:val="No Spacing"/>
    <w:uiPriority w:val="1"/>
    <w:qFormat/>
    <w:rsid w:val="00C50322"/>
    <w:pPr>
      <w:ind w:firstLine="708"/>
      <w:jc w:val="both"/>
    </w:pPr>
    <w:rPr>
      <w:rFonts w:ascii="Tahoma" w:eastAsia="Times New Roman" w:hAnsi="Tahoma" w:cs="Tahom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herme%20Bocutti\Documents\Modelos%20Personalizados%20do%20Office\ETP%20Model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ETP Modelo.dot</Template>
  <TotalTime>911</TotalTime>
  <Pages>4</Pages>
  <Words>866</Words>
  <Characters>4679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Bocutti</dc:creator>
  <cp:lastModifiedBy>Guilherme Passarella Bocutti</cp:lastModifiedBy>
  <cp:revision>31</cp:revision>
  <cp:lastPrinted>2024-09-04T12:59:00Z</cp:lastPrinted>
  <dcterms:created xsi:type="dcterms:W3CDTF">2024-02-14T13:47:00Z</dcterms:created>
  <dcterms:modified xsi:type="dcterms:W3CDTF">2024-09-04T12:59:00Z</dcterms:modified>
</cp:coreProperties>
</file>