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71384" w14:textId="77777777" w:rsidR="0083097B" w:rsidRDefault="00565D1B" w:rsidP="008A503C">
      <w:pPr>
        <w:pStyle w:val="Cabealho"/>
        <w:tabs>
          <w:tab w:val="clear" w:pos="4419"/>
          <w:tab w:val="clear" w:pos="8838"/>
        </w:tabs>
        <w:rPr>
          <w:sz w:val="18"/>
          <w:szCs w:val="18"/>
        </w:rPr>
      </w:pPr>
      <w:r w:rsidRPr="001C0875">
        <w:rPr>
          <w:sz w:val="18"/>
          <w:szCs w:val="18"/>
        </w:rPr>
        <w:t xml:space="preserve">                                                </w:t>
      </w:r>
      <w:r w:rsidR="003E50E4" w:rsidRPr="001C0875">
        <w:rPr>
          <w:sz w:val="18"/>
          <w:szCs w:val="18"/>
        </w:rPr>
        <w:t xml:space="preserve">  </w:t>
      </w:r>
      <w:r w:rsidRPr="001C0875">
        <w:rPr>
          <w:sz w:val="18"/>
          <w:szCs w:val="18"/>
        </w:rPr>
        <w:t xml:space="preserve">        </w:t>
      </w:r>
      <w:r w:rsidR="008A503C">
        <w:rPr>
          <w:sz w:val="18"/>
          <w:szCs w:val="18"/>
        </w:rPr>
        <w:t>RELAÇÃO DE DOCUMENTOS</w:t>
      </w:r>
    </w:p>
    <w:p w14:paraId="02348726" w14:textId="77777777" w:rsidR="0083097B" w:rsidRPr="001C0875" w:rsidRDefault="0083097B" w:rsidP="003E50E4">
      <w:pPr>
        <w:jc w:val="both"/>
        <w:rPr>
          <w:sz w:val="18"/>
          <w:szCs w:val="18"/>
        </w:rPr>
      </w:pPr>
    </w:p>
    <w:p w14:paraId="34316844" w14:textId="77777777" w:rsidR="003E50E4" w:rsidRPr="0083097B" w:rsidRDefault="003E50E4" w:rsidP="003E50E4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</w:tabs>
        <w:jc w:val="both"/>
        <w:rPr>
          <w:sz w:val="18"/>
          <w:szCs w:val="18"/>
        </w:rPr>
      </w:pPr>
      <w:r w:rsidRPr="001C0875">
        <w:rPr>
          <w:sz w:val="18"/>
          <w:szCs w:val="18"/>
        </w:rPr>
        <w:tab/>
      </w:r>
      <w:r w:rsidR="00DD2D55" w:rsidRPr="001C0875">
        <w:rPr>
          <w:sz w:val="18"/>
          <w:szCs w:val="18"/>
        </w:rPr>
        <w:tab/>
      </w:r>
      <w:r w:rsidR="00DD2D55" w:rsidRPr="001C0875">
        <w:rPr>
          <w:sz w:val="18"/>
          <w:szCs w:val="18"/>
        </w:rPr>
        <w:tab/>
      </w:r>
      <w:r w:rsidR="00876D54" w:rsidRPr="001C0875">
        <w:rPr>
          <w:sz w:val="18"/>
          <w:szCs w:val="18"/>
        </w:rPr>
        <w:t>A</w:t>
      </w:r>
      <w:r w:rsidRPr="001C0875">
        <w:rPr>
          <w:sz w:val="18"/>
          <w:szCs w:val="18"/>
        </w:rPr>
        <w:t xml:space="preserve"> D</w:t>
      </w:r>
      <w:r w:rsidR="00876D54" w:rsidRPr="001C0875">
        <w:rPr>
          <w:sz w:val="18"/>
          <w:szCs w:val="18"/>
        </w:rPr>
        <w:t>ivisão de Compras</w:t>
      </w:r>
      <w:r w:rsidRPr="001C0875">
        <w:rPr>
          <w:sz w:val="18"/>
          <w:szCs w:val="18"/>
        </w:rPr>
        <w:t>, da Prefeitura Municipal de Araçatuba, vem pelo presente, notificar-lhe(s), tendo em vista V. Sas. ter apresentado o menor preço para fornecimento do</w:t>
      </w:r>
      <w:r w:rsidR="0083097B">
        <w:rPr>
          <w:sz w:val="18"/>
          <w:szCs w:val="18"/>
        </w:rPr>
        <w:t>s</w:t>
      </w:r>
      <w:r w:rsidRPr="001C0875">
        <w:rPr>
          <w:sz w:val="18"/>
          <w:szCs w:val="18"/>
        </w:rPr>
        <w:t xml:space="preserve"> ite</w:t>
      </w:r>
      <w:r w:rsidR="0083097B">
        <w:rPr>
          <w:sz w:val="18"/>
          <w:szCs w:val="18"/>
        </w:rPr>
        <w:t xml:space="preserve">ns </w:t>
      </w:r>
      <w:r w:rsidRPr="001C0875">
        <w:rPr>
          <w:sz w:val="18"/>
          <w:szCs w:val="18"/>
        </w:rPr>
        <w:t xml:space="preserve">referente ao processo supra citado, para que </w:t>
      </w:r>
      <w:r w:rsidRPr="001C0875">
        <w:rPr>
          <w:b/>
          <w:bCs/>
          <w:sz w:val="18"/>
          <w:szCs w:val="18"/>
        </w:rPr>
        <w:t>apresente a documentação</w:t>
      </w:r>
      <w:r w:rsidRPr="001C0875">
        <w:rPr>
          <w:sz w:val="18"/>
          <w:szCs w:val="18"/>
        </w:rPr>
        <w:t xml:space="preserve"> necessária para a formalização da compra</w:t>
      </w:r>
      <w:r w:rsidR="008A503C">
        <w:rPr>
          <w:sz w:val="18"/>
          <w:szCs w:val="18"/>
        </w:rPr>
        <w:t>.</w:t>
      </w:r>
    </w:p>
    <w:p w14:paraId="6679B9AB" w14:textId="77777777" w:rsidR="00876D54" w:rsidRPr="001C0875" w:rsidRDefault="003E50E4" w:rsidP="003E50E4">
      <w:pPr>
        <w:tabs>
          <w:tab w:val="left" w:pos="1584"/>
          <w:tab w:val="left" w:pos="1620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</w:tabs>
        <w:jc w:val="both"/>
        <w:rPr>
          <w:sz w:val="18"/>
          <w:szCs w:val="18"/>
        </w:rPr>
      </w:pPr>
      <w:r w:rsidRPr="001C0875">
        <w:rPr>
          <w:sz w:val="18"/>
          <w:szCs w:val="18"/>
        </w:rPr>
        <w:tab/>
      </w:r>
    </w:p>
    <w:p w14:paraId="66D4B21B" w14:textId="77777777" w:rsidR="003E50E4" w:rsidRPr="001C0875" w:rsidRDefault="00876D54" w:rsidP="003E50E4">
      <w:pPr>
        <w:tabs>
          <w:tab w:val="left" w:pos="1584"/>
          <w:tab w:val="left" w:pos="1620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</w:tabs>
        <w:jc w:val="both"/>
        <w:rPr>
          <w:sz w:val="18"/>
          <w:szCs w:val="18"/>
        </w:rPr>
      </w:pPr>
      <w:r w:rsidRPr="001C0875">
        <w:rPr>
          <w:sz w:val="18"/>
          <w:szCs w:val="18"/>
        </w:rPr>
        <w:tab/>
      </w:r>
      <w:r w:rsidR="003E50E4" w:rsidRPr="001C0875">
        <w:rPr>
          <w:sz w:val="18"/>
          <w:szCs w:val="18"/>
        </w:rPr>
        <w:t>Documentação a ser apresentada:</w:t>
      </w:r>
    </w:p>
    <w:p w14:paraId="08C19F9C" w14:textId="77777777" w:rsidR="00876D54" w:rsidRPr="001C0875" w:rsidRDefault="00876D54" w:rsidP="003E50E4">
      <w:pPr>
        <w:tabs>
          <w:tab w:val="left" w:pos="1584"/>
          <w:tab w:val="left" w:pos="1620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</w:tabs>
        <w:jc w:val="both"/>
        <w:rPr>
          <w:sz w:val="18"/>
          <w:szCs w:val="18"/>
        </w:rPr>
      </w:pPr>
    </w:p>
    <w:p w14:paraId="0714E96F" w14:textId="77777777" w:rsidR="008A503C" w:rsidRDefault="00876D54" w:rsidP="00347AD4">
      <w:pPr>
        <w:tabs>
          <w:tab w:val="left" w:pos="1584"/>
          <w:tab w:val="left" w:pos="1620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</w:tabs>
        <w:jc w:val="both"/>
        <w:rPr>
          <w:sz w:val="18"/>
          <w:szCs w:val="18"/>
        </w:rPr>
      </w:pPr>
      <w:r w:rsidRPr="001C0875">
        <w:rPr>
          <w:sz w:val="18"/>
          <w:szCs w:val="18"/>
        </w:rPr>
        <w:t xml:space="preserve">                              </w:t>
      </w:r>
    </w:p>
    <w:p w14:paraId="484BFEEC" w14:textId="77777777" w:rsidR="00DD2D55" w:rsidRPr="00CB220B" w:rsidRDefault="003E50E4" w:rsidP="00347AD4">
      <w:pPr>
        <w:pStyle w:val="PargrafodaLista"/>
        <w:numPr>
          <w:ilvl w:val="0"/>
          <w:numId w:val="3"/>
        </w:numPr>
        <w:tabs>
          <w:tab w:val="left" w:pos="1584"/>
          <w:tab w:val="left" w:pos="1620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</w:tabs>
        <w:jc w:val="both"/>
        <w:rPr>
          <w:color w:val="000000"/>
          <w:sz w:val="20"/>
          <w:szCs w:val="20"/>
        </w:rPr>
      </w:pPr>
      <w:r w:rsidRPr="00CB220B">
        <w:rPr>
          <w:sz w:val="20"/>
          <w:szCs w:val="20"/>
        </w:rPr>
        <w:t xml:space="preserve">Ato constitutivo, estatuto ou contrato social em vigor, devidamente registrado, acompanhado da </w:t>
      </w:r>
      <w:proofErr w:type="spellStart"/>
      <w:r w:rsidRPr="00CB220B">
        <w:rPr>
          <w:sz w:val="20"/>
          <w:szCs w:val="20"/>
        </w:rPr>
        <w:t>ultima</w:t>
      </w:r>
      <w:proofErr w:type="spellEnd"/>
      <w:r w:rsidRPr="00CB220B">
        <w:rPr>
          <w:sz w:val="20"/>
          <w:szCs w:val="20"/>
        </w:rPr>
        <w:t xml:space="preserve"> alteração, e das alterações da denominação social da empresa e de seus objetivos sociais, se houver, e, em  se tratando de sociedades comerciais, e, no caso de sociedades por ações, acompanhado de documentos de eleição de seus administradores;</w:t>
      </w:r>
    </w:p>
    <w:p w14:paraId="267F7509" w14:textId="77777777" w:rsidR="00347AD4" w:rsidRPr="00CB220B" w:rsidRDefault="00347AD4" w:rsidP="00347AD4">
      <w:pPr>
        <w:pStyle w:val="PargrafodaLista"/>
        <w:numPr>
          <w:ilvl w:val="0"/>
          <w:numId w:val="3"/>
        </w:numPr>
        <w:tabs>
          <w:tab w:val="left" w:pos="1584"/>
          <w:tab w:val="left" w:pos="1620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</w:tabs>
        <w:jc w:val="both"/>
        <w:rPr>
          <w:color w:val="000000"/>
          <w:sz w:val="20"/>
          <w:szCs w:val="20"/>
        </w:rPr>
      </w:pPr>
      <w:r w:rsidRPr="00CB220B">
        <w:rPr>
          <w:color w:val="000000"/>
          <w:sz w:val="20"/>
          <w:szCs w:val="20"/>
        </w:rPr>
        <w:t>Cédula de identidade e CPF dos sócios</w:t>
      </w:r>
    </w:p>
    <w:p w14:paraId="02B990D2" w14:textId="473E733B" w:rsidR="00D22169" w:rsidRPr="00CB220B" w:rsidRDefault="00D22169" w:rsidP="00347AD4">
      <w:pPr>
        <w:pStyle w:val="PargrafodaLista"/>
        <w:numPr>
          <w:ilvl w:val="0"/>
          <w:numId w:val="3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</w:tabs>
        <w:spacing w:after="120"/>
        <w:jc w:val="both"/>
        <w:rPr>
          <w:color w:val="000000"/>
          <w:sz w:val="20"/>
          <w:szCs w:val="20"/>
        </w:rPr>
      </w:pPr>
      <w:r w:rsidRPr="00CB220B">
        <w:rPr>
          <w:color w:val="000000"/>
          <w:sz w:val="20"/>
          <w:szCs w:val="20"/>
        </w:rPr>
        <w:t>Cópia do Cartão de CNPJ (Cadastro Nacional de Pessoa Jurídica do Ministério da Fazenda), em vigor;</w:t>
      </w:r>
      <w:r w:rsidR="00CB220B" w:rsidRPr="00CB220B">
        <w:rPr>
          <w:color w:val="000000"/>
          <w:sz w:val="20"/>
          <w:szCs w:val="20"/>
        </w:rPr>
        <w:t xml:space="preserve"> (</w:t>
      </w:r>
      <w:hyperlink r:id="rId8" w:history="1">
        <w:r w:rsidR="00CB220B" w:rsidRPr="00CB220B">
          <w:rPr>
            <w:rStyle w:val="Hyperlink"/>
            <w:sz w:val="20"/>
            <w:szCs w:val="20"/>
          </w:rPr>
          <w:t>https://solucoes.receita.fazenda.gov.br/Servicos/cnpjreva/</w:t>
        </w:r>
      </w:hyperlink>
      <w:r w:rsidR="00CB220B" w:rsidRPr="00CB220B">
        <w:rPr>
          <w:color w:val="000000"/>
          <w:sz w:val="20"/>
          <w:szCs w:val="20"/>
        </w:rPr>
        <w:t xml:space="preserve"> )</w:t>
      </w:r>
    </w:p>
    <w:p w14:paraId="23F584C2" w14:textId="1AC20B4A" w:rsidR="003E50E4" w:rsidRPr="00CB220B" w:rsidRDefault="003E50E4" w:rsidP="00347AD4">
      <w:pPr>
        <w:pStyle w:val="PargrafodaLista"/>
        <w:numPr>
          <w:ilvl w:val="0"/>
          <w:numId w:val="3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</w:tabs>
        <w:spacing w:after="120"/>
        <w:jc w:val="both"/>
        <w:rPr>
          <w:color w:val="000000"/>
          <w:sz w:val="20"/>
          <w:szCs w:val="20"/>
        </w:rPr>
      </w:pPr>
      <w:r w:rsidRPr="00CB220B">
        <w:rPr>
          <w:color w:val="000000"/>
          <w:sz w:val="20"/>
          <w:szCs w:val="20"/>
        </w:rPr>
        <w:t>Certidão Negativa Trabalhista</w:t>
      </w:r>
      <w:r w:rsidR="001C0875" w:rsidRPr="00CB220B">
        <w:rPr>
          <w:color w:val="000000"/>
          <w:sz w:val="20"/>
          <w:szCs w:val="20"/>
        </w:rPr>
        <w:t>.</w:t>
      </w:r>
      <w:r w:rsidR="00CB220B" w:rsidRPr="00CB220B">
        <w:rPr>
          <w:color w:val="000000"/>
          <w:sz w:val="20"/>
          <w:szCs w:val="20"/>
        </w:rPr>
        <w:t xml:space="preserve"> </w:t>
      </w:r>
      <w:hyperlink r:id="rId9" w:history="1">
        <w:r w:rsidR="00CB220B" w:rsidRPr="00CB220B">
          <w:rPr>
            <w:rStyle w:val="Hyperlink"/>
            <w:sz w:val="20"/>
            <w:szCs w:val="20"/>
          </w:rPr>
          <w:t>https://www.tst.jus.br/certidao1</w:t>
        </w:r>
      </w:hyperlink>
      <w:r w:rsidR="00CB220B" w:rsidRPr="00CB220B">
        <w:rPr>
          <w:color w:val="000000"/>
          <w:sz w:val="20"/>
          <w:szCs w:val="20"/>
        </w:rPr>
        <w:tab/>
      </w:r>
    </w:p>
    <w:p w14:paraId="1CF2D05C" w14:textId="4824BA65" w:rsidR="0063143A" w:rsidRPr="00CB220B" w:rsidRDefault="00D22169" w:rsidP="00347AD4">
      <w:pPr>
        <w:pStyle w:val="PargrafodaLista"/>
        <w:numPr>
          <w:ilvl w:val="0"/>
          <w:numId w:val="3"/>
        </w:numPr>
        <w:jc w:val="both"/>
        <w:rPr>
          <w:color w:val="000000"/>
          <w:sz w:val="20"/>
          <w:szCs w:val="20"/>
        </w:rPr>
      </w:pPr>
      <w:r w:rsidRPr="00CB220B">
        <w:rPr>
          <w:color w:val="000000"/>
          <w:sz w:val="20"/>
          <w:szCs w:val="20"/>
        </w:rPr>
        <w:t xml:space="preserve">Certidão da Negativa da </w:t>
      </w:r>
      <w:proofErr w:type="spellStart"/>
      <w:r w:rsidRPr="00CB220B">
        <w:rPr>
          <w:color w:val="000000"/>
          <w:sz w:val="20"/>
          <w:szCs w:val="20"/>
        </w:rPr>
        <w:t>Divida</w:t>
      </w:r>
      <w:proofErr w:type="spellEnd"/>
      <w:r w:rsidRPr="00CB220B">
        <w:rPr>
          <w:color w:val="000000"/>
          <w:sz w:val="20"/>
          <w:szCs w:val="20"/>
        </w:rPr>
        <w:t xml:space="preserve"> Ativa Estadual </w:t>
      </w:r>
      <w:r w:rsidR="0063143A" w:rsidRPr="00CB220B">
        <w:rPr>
          <w:color w:val="000000"/>
          <w:sz w:val="20"/>
          <w:szCs w:val="20"/>
        </w:rPr>
        <w:t>ou Certidão de regularidade de débito com a Fazenda Estadual</w:t>
      </w:r>
      <w:r w:rsidR="00CB220B" w:rsidRPr="00CB220B">
        <w:rPr>
          <w:color w:val="000000"/>
          <w:sz w:val="20"/>
          <w:szCs w:val="20"/>
        </w:rPr>
        <w:t xml:space="preserve"> </w:t>
      </w:r>
      <w:hyperlink r:id="rId10" w:history="1">
        <w:r w:rsidR="00CB220B" w:rsidRPr="00CB220B">
          <w:rPr>
            <w:rStyle w:val="Hyperlink"/>
            <w:sz w:val="20"/>
            <w:szCs w:val="20"/>
          </w:rPr>
          <w:t>https://www10.fazenda.sp.gov.br/CertidaoNegativaDeb/Pages/EmissaoCertidaoNegativa.aspx</w:t>
        </w:r>
      </w:hyperlink>
      <w:r w:rsidR="00CB220B" w:rsidRPr="00CB220B">
        <w:rPr>
          <w:color w:val="000000"/>
          <w:sz w:val="20"/>
          <w:szCs w:val="20"/>
        </w:rPr>
        <w:tab/>
      </w:r>
    </w:p>
    <w:p w14:paraId="2A3027A6" w14:textId="28C21BC7" w:rsidR="00D22169" w:rsidRPr="00CB220B" w:rsidRDefault="00D22169" w:rsidP="00347AD4">
      <w:pPr>
        <w:pStyle w:val="PargrafodaLista"/>
        <w:numPr>
          <w:ilvl w:val="0"/>
          <w:numId w:val="3"/>
        </w:numPr>
        <w:jc w:val="both"/>
        <w:rPr>
          <w:color w:val="000000"/>
          <w:sz w:val="20"/>
          <w:szCs w:val="20"/>
        </w:rPr>
      </w:pPr>
      <w:r w:rsidRPr="00CB220B">
        <w:rPr>
          <w:color w:val="000000"/>
          <w:sz w:val="20"/>
          <w:szCs w:val="20"/>
        </w:rPr>
        <w:t>Prova de regularidade relativa ao Fundo de Garantia por Tempo de Serviço (FGTS):</w:t>
      </w:r>
      <w:r w:rsidR="00CB220B" w:rsidRPr="00CB220B">
        <w:rPr>
          <w:color w:val="000000"/>
          <w:sz w:val="20"/>
          <w:szCs w:val="20"/>
        </w:rPr>
        <w:t xml:space="preserve"> </w:t>
      </w:r>
      <w:hyperlink r:id="rId11" w:history="1">
        <w:r w:rsidR="00CB220B" w:rsidRPr="00CB220B">
          <w:rPr>
            <w:rStyle w:val="Hyperlink"/>
            <w:sz w:val="20"/>
            <w:szCs w:val="20"/>
          </w:rPr>
          <w:t>https://consulta-crf.caixa.gov.br/consultacrf/pages/consultaEmpregador.jsf</w:t>
        </w:r>
      </w:hyperlink>
      <w:r w:rsidR="00CB220B" w:rsidRPr="00CB220B">
        <w:rPr>
          <w:color w:val="000000"/>
          <w:sz w:val="20"/>
          <w:szCs w:val="20"/>
        </w:rPr>
        <w:tab/>
      </w:r>
    </w:p>
    <w:p w14:paraId="146DD70F" w14:textId="5ACBE706" w:rsidR="003E50E4" w:rsidRPr="00CB220B" w:rsidRDefault="003E50E4" w:rsidP="00347AD4">
      <w:pPr>
        <w:pStyle w:val="PargrafodaLista"/>
        <w:numPr>
          <w:ilvl w:val="0"/>
          <w:numId w:val="3"/>
        </w:numPr>
        <w:jc w:val="both"/>
        <w:rPr>
          <w:color w:val="000000"/>
          <w:sz w:val="20"/>
          <w:szCs w:val="20"/>
        </w:rPr>
      </w:pPr>
      <w:r w:rsidRPr="00CB220B">
        <w:rPr>
          <w:color w:val="000000"/>
          <w:sz w:val="20"/>
          <w:szCs w:val="20"/>
        </w:rPr>
        <w:t>Prova de quitação de Tributos com a Fazenda Federal (Certidão de quitação de tributos e contribuições Federais Administrados pela Secretaria da Receita Federal).</w:t>
      </w:r>
      <w:r w:rsidR="00CB220B" w:rsidRPr="00CB220B">
        <w:rPr>
          <w:color w:val="000000"/>
          <w:sz w:val="20"/>
          <w:szCs w:val="20"/>
        </w:rPr>
        <w:t xml:space="preserve"> </w:t>
      </w:r>
      <w:hyperlink r:id="rId12" w:anchor="/home/cnpj" w:history="1">
        <w:r w:rsidR="00CB220B" w:rsidRPr="00CB220B">
          <w:rPr>
            <w:rStyle w:val="Hyperlink"/>
            <w:sz w:val="20"/>
            <w:szCs w:val="20"/>
          </w:rPr>
          <w:t>https://servicos.receitafederal.gov.br/servico/certidoes/#/home/cnpj</w:t>
        </w:r>
      </w:hyperlink>
      <w:r w:rsidR="00CB220B" w:rsidRPr="00CB220B">
        <w:rPr>
          <w:color w:val="000000"/>
          <w:sz w:val="20"/>
          <w:szCs w:val="20"/>
        </w:rPr>
        <w:tab/>
      </w:r>
    </w:p>
    <w:p w14:paraId="54E0266D" w14:textId="0273E30E" w:rsidR="003E50E4" w:rsidRPr="00CB220B" w:rsidRDefault="003E50E4" w:rsidP="00347AD4">
      <w:pPr>
        <w:pStyle w:val="PargrafodaLista"/>
        <w:numPr>
          <w:ilvl w:val="0"/>
          <w:numId w:val="3"/>
        </w:numPr>
        <w:jc w:val="both"/>
        <w:rPr>
          <w:color w:val="000000"/>
          <w:sz w:val="20"/>
          <w:szCs w:val="20"/>
        </w:rPr>
      </w:pPr>
      <w:r w:rsidRPr="00CB220B">
        <w:rPr>
          <w:color w:val="000000"/>
          <w:sz w:val="20"/>
          <w:szCs w:val="20"/>
        </w:rPr>
        <w:t>Prova de regularidade para com a Fazenda Municipal (Certidão Negativa de tributos municipais – Mobiliários e Imobiliários) do domicílio ou sede da empresa, ou outra equivalente, na forma da lei, com prazo não superior a 90 (noventa) dias, ou o prazo indicado pelo órgão expedidor;</w:t>
      </w:r>
      <w:r w:rsidR="00CB220B" w:rsidRPr="00CB220B">
        <w:rPr>
          <w:color w:val="000000"/>
          <w:sz w:val="20"/>
          <w:szCs w:val="20"/>
        </w:rPr>
        <w:t xml:space="preserve"> </w:t>
      </w:r>
      <w:hyperlink r:id="rId13" w:history="1">
        <w:r w:rsidR="00CB220B" w:rsidRPr="00CB220B">
          <w:rPr>
            <w:rStyle w:val="Hyperlink"/>
            <w:sz w:val="20"/>
            <w:szCs w:val="20"/>
          </w:rPr>
          <w:t>https://s76.asp.srv.br/issonline/com.asp.iss.hcertidaodebito</w:t>
        </w:r>
      </w:hyperlink>
    </w:p>
    <w:p w14:paraId="362F047B" w14:textId="77777777" w:rsidR="003E50E4" w:rsidRPr="00CB220B" w:rsidRDefault="006E2286" w:rsidP="00347AD4">
      <w:pPr>
        <w:pStyle w:val="PargrafodaLista"/>
        <w:numPr>
          <w:ilvl w:val="0"/>
          <w:numId w:val="3"/>
        </w:numPr>
        <w:jc w:val="both"/>
        <w:rPr>
          <w:color w:val="000000"/>
          <w:sz w:val="20"/>
          <w:szCs w:val="20"/>
        </w:rPr>
      </w:pPr>
      <w:r w:rsidRPr="00CB220B">
        <w:rPr>
          <w:sz w:val="20"/>
          <w:szCs w:val="20"/>
        </w:rPr>
        <w:t>Atestado de Capacidade Técnica</w:t>
      </w:r>
      <w:r w:rsidR="001D6867" w:rsidRPr="00CB220B">
        <w:rPr>
          <w:color w:val="000000"/>
          <w:sz w:val="20"/>
          <w:szCs w:val="20"/>
        </w:rPr>
        <w:t xml:space="preserve">  </w:t>
      </w:r>
      <w:r w:rsidR="001D6867" w:rsidRPr="00CB220B">
        <w:rPr>
          <w:b/>
          <w:color w:val="000000"/>
          <w:sz w:val="20"/>
          <w:szCs w:val="20"/>
          <w:highlight w:val="yellow"/>
          <w:u w:val="single"/>
        </w:rPr>
        <w:t>(CONFORME SOLICITADO NO TERMO DE REFERENCIA/MEMORIAL DESCRITIVO)</w:t>
      </w:r>
    </w:p>
    <w:p w14:paraId="44CBB734" w14:textId="15715727" w:rsidR="00347AD4" w:rsidRPr="00CB220B" w:rsidRDefault="00347AD4" w:rsidP="00347AD4">
      <w:pPr>
        <w:pStyle w:val="PargrafodaLista"/>
        <w:numPr>
          <w:ilvl w:val="0"/>
          <w:numId w:val="3"/>
        </w:numPr>
        <w:jc w:val="both"/>
        <w:rPr>
          <w:color w:val="000000"/>
          <w:sz w:val="20"/>
          <w:szCs w:val="20"/>
        </w:rPr>
      </w:pPr>
      <w:r w:rsidRPr="00CB220B">
        <w:rPr>
          <w:color w:val="000000"/>
          <w:sz w:val="20"/>
          <w:szCs w:val="20"/>
        </w:rPr>
        <w:t>Certidão Falência, Concordata e Recuper</w:t>
      </w:r>
      <w:r w:rsidR="009A0E22" w:rsidRPr="00CB220B">
        <w:rPr>
          <w:color w:val="000000"/>
          <w:sz w:val="20"/>
          <w:szCs w:val="20"/>
        </w:rPr>
        <w:t>a</w:t>
      </w:r>
      <w:r w:rsidRPr="00CB220B">
        <w:rPr>
          <w:color w:val="000000"/>
          <w:sz w:val="20"/>
          <w:szCs w:val="20"/>
        </w:rPr>
        <w:t>ções</w:t>
      </w:r>
      <w:r w:rsidR="00CB220B" w:rsidRPr="00CB220B">
        <w:rPr>
          <w:color w:val="000000"/>
          <w:sz w:val="20"/>
          <w:szCs w:val="20"/>
        </w:rPr>
        <w:t xml:space="preserve"> </w:t>
      </w:r>
      <w:hyperlink r:id="rId14" w:history="1">
        <w:r w:rsidR="00CB220B" w:rsidRPr="00CB220B">
          <w:rPr>
            <w:rStyle w:val="Hyperlink"/>
            <w:sz w:val="20"/>
            <w:szCs w:val="20"/>
          </w:rPr>
          <w:t>https://esaj.tjsp.jus.br/sco/abrirCadastro.do</w:t>
        </w:r>
      </w:hyperlink>
      <w:r w:rsidR="00CB220B" w:rsidRPr="00CB220B">
        <w:rPr>
          <w:color w:val="000000"/>
          <w:sz w:val="20"/>
          <w:szCs w:val="20"/>
        </w:rPr>
        <w:tab/>
      </w:r>
    </w:p>
    <w:p w14:paraId="56401B88" w14:textId="77777777" w:rsidR="00347AD4" w:rsidRPr="00CB220B" w:rsidRDefault="00347AD4" w:rsidP="00347AD4">
      <w:pPr>
        <w:pStyle w:val="PargrafodaLista"/>
        <w:numPr>
          <w:ilvl w:val="0"/>
          <w:numId w:val="3"/>
        </w:numPr>
        <w:jc w:val="both"/>
        <w:rPr>
          <w:color w:val="000000"/>
          <w:sz w:val="20"/>
          <w:szCs w:val="20"/>
        </w:rPr>
      </w:pPr>
      <w:r w:rsidRPr="00CB220B">
        <w:rPr>
          <w:color w:val="000000"/>
          <w:sz w:val="20"/>
          <w:szCs w:val="20"/>
        </w:rPr>
        <w:t>Prova de Inscrição Estadual</w:t>
      </w:r>
    </w:p>
    <w:p w14:paraId="746D21D8" w14:textId="77777777" w:rsidR="00347AD4" w:rsidRPr="00CB220B" w:rsidRDefault="00347AD4" w:rsidP="00347AD4">
      <w:pPr>
        <w:pStyle w:val="PargrafodaLista"/>
        <w:numPr>
          <w:ilvl w:val="0"/>
          <w:numId w:val="3"/>
        </w:numPr>
        <w:jc w:val="both"/>
        <w:rPr>
          <w:color w:val="000000"/>
          <w:sz w:val="20"/>
          <w:szCs w:val="20"/>
        </w:rPr>
      </w:pPr>
      <w:r w:rsidRPr="00CB220B">
        <w:rPr>
          <w:color w:val="000000"/>
          <w:sz w:val="20"/>
          <w:szCs w:val="20"/>
        </w:rPr>
        <w:t>Prova de Inscrição Municipal</w:t>
      </w:r>
    </w:p>
    <w:p w14:paraId="125C21E5" w14:textId="352CA340" w:rsidR="00CB220B" w:rsidRPr="00694626" w:rsidRDefault="00CB220B" w:rsidP="00AD5A09">
      <w:pPr>
        <w:pStyle w:val="PargrafodaLista"/>
        <w:numPr>
          <w:ilvl w:val="0"/>
          <w:numId w:val="3"/>
        </w:numPr>
        <w:jc w:val="both"/>
        <w:rPr>
          <w:color w:val="000000"/>
          <w:sz w:val="20"/>
          <w:szCs w:val="20"/>
        </w:rPr>
      </w:pPr>
      <w:r w:rsidRPr="00694626">
        <w:rPr>
          <w:color w:val="000000"/>
          <w:sz w:val="20"/>
          <w:szCs w:val="20"/>
        </w:rPr>
        <w:t>Certidão de apenados de impedimentos de Licitação/Contrato/Chamamento Público/Celebração de Parceria</w:t>
      </w:r>
      <w:r w:rsidR="00694626" w:rsidRPr="00694626">
        <w:rPr>
          <w:color w:val="000000"/>
          <w:sz w:val="20"/>
          <w:szCs w:val="20"/>
        </w:rPr>
        <w:t xml:space="preserve"> </w:t>
      </w:r>
      <w:r w:rsidRPr="00694626">
        <w:rPr>
          <w:color w:val="000000"/>
          <w:sz w:val="20"/>
          <w:szCs w:val="20"/>
        </w:rPr>
        <w:t xml:space="preserve">  ( </w:t>
      </w:r>
      <w:hyperlink r:id="rId15" w:history="1">
        <w:r w:rsidRPr="00694626">
          <w:rPr>
            <w:rStyle w:val="Hyperlink"/>
            <w:sz w:val="20"/>
            <w:szCs w:val="20"/>
          </w:rPr>
          <w:t>https://www4.tce.sp.gov.br/apenados/publico/ - /publicas/certificado</w:t>
        </w:r>
      </w:hyperlink>
      <w:r w:rsidRPr="00694626">
        <w:rPr>
          <w:color w:val="000000"/>
          <w:sz w:val="20"/>
          <w:szCs w:val="20"/>
        </w:rPr>
        <w:t xml:space="preserve"> )</w:t>
      </w:r>
    </w:p>
    <w:p w14:paraId="06432F3E" w14:textId="77777777" w:rsidR="00CB220B" w:rsidRPr="00CB220B" w:rsidRDefault="00CB220B" w:rsidP="00CB220B">
      <w:pPr>
        <w:pStyle w:val="PargrafodaLista"/>
        <w:numPr>
          <w:ilvl w:val="0"/>
          <w:numId w:val="3"/>
        </w:numPr>
        <w:jc w:val="both"/>
        <w:rPr>
          <w:color w:val="000000"/>
          <w:sz w:val="20"/>
          <w:szCs w:val="20"/>
        </w:rPr>
      </w:pPr>
      <w:r w:rsidRPr="00CB220B">
        <w:rPr>
          <w:color w:val="000000"/>
          <w:sz w:val="20"/>
          <w:szCs w:val="20"/>
        </w:rPr>
        <w:t xml:space="preserve">  Certidão Negativa Correcional - Entes Privados (</w:t>
      </w:r>
      <w:proofErr w:type="spellStart"/>
      <w:r w:rsidRPr="00CB220B">
        <w:rPr>
          <w:color w:val="000000"/>
          <w:sz w:val="20"/>
          <w:szCs w:val="20"/>
        </w:rPr>
        <w:t>ePAD</w:t>
      </w:r>
      <w:proofErr w:type="spellEnd"/>
      <w:r w:rsidRPr="00CB220B">
        <w:rPr>
          <w:color w:val="000000"/>
          <w:sz w:val="20"/>
          <w:szCs w:val="20"/>
        </w:rPr>
        <w:t>, CGU-PJ, CEIS, CNEP e CEPIM)</w:t>
      </w:r>
    </w:p>
    <w:p w14:paraId="5A78089B" w14:textId="77777777" w:rsidR="00CB220B" w:rsidRPr="00CB220B" w:rsidRDefault="00CB220B" w:rsidP="00CB220B">
      <w:pPr>
        <w:pStyle w:val="PargrafodaLista"/>
        <w:ind w:left="927"/>
        <w:jc w:val="both"/>
        <w:rPr>
          <w:color w:val="000000"/>
          <w:sz w:val="20"/>
          <w:szCs w:val="20"/>
        </w:rPr>
      </w:pPr>
      <w:r w:rsidRPr="00CB220B">
        <w:rPr>
          <w:color w:val="000000"/>
          <w:sz w:val="20"/>
          <w:szCs w:val="20"/>
        </w:rPr>
        <w:t xml:space="preserve">  ( </w:t>
      </w:r>
      <w:hyperlink r:id="rId16" w:history="1">
        <w:r w:rsidRPr="00CB220B">
          <w:rPr>
            <w:rStyle w:val="Hyperlink"/>
            <w:sz w:val="20"/>
            <w:szCs w:val="20"/>
          </w:rPr>
          <w:t>https://certidoes.cgu.gov.br/consulta-certidao</w:t>
        </w:r>
      </w:hyperlink>
      <w:r w:rsidRPr="00CB220B">
        <w:rPr>
          <w:color w:val="000000"/>
          <w:sz w:val="20"/>
          <w:szCs w:val="20"/>
        </w:rPr>
        <w:t xml:space="preserve"> )</w:t>
      </w:r>
    </w:p>
    <w:p w14:paraId="19B85BD3" w14:textId="77777777" w:rsidR="00347AD4" w:rsidRPr="00CB220B" w:rsidRDefault="00347AD4" w:rsidP="00347AD4">
      <w:pPr>
        <w:pStyle w:val="PargrafodaLista"/>
        <w:numPr>
          <w:ilvl w:val="0"/>
          <w:numId w:val="3"/>
        </w:numPr>
        <w:jc w:val="both"/>
        <w:rPr>
          <w:color w:val="000000"/>
          <w:sz w:val="20"/>
          <w:szCs w:val="20"/>
        </w:rPr>
      </w:pPr>
      <w:r w:rsidRPr="00CB220B">
        <w:rPr>
          <w:color w:val="000000"/>
          <w:sz w:val="20"/>
          <w:szCs w:val="20"/>
        </w:rPr>
        <w:t>Declaração Unificada</w:t>
      </w:r>
    </w:p>
    <w:p w14:paraId="41263693" w14:textId="6EEB85BA" w:rsidR="00347AD4" w:rsidRPr="00D22169" w:rsidRDefault="00347AD4" w:rsidP="008520E9">
      <w:pPr>
        <w:pStyle w:val="PargrafodaLista"/>
        <w:jc w:val="both"/>
        <w:rPr>
          <w:color w:val="000000"/>
          <w:sz w:val="18"/>
          <w:szCs w:val="18"/>
        </w:rPr>
      </w:pPr>
    </w:p>
    <w:p w14:paraId="72087041" w14:textId="77777777" w:rsidR="004C6B74" w:rsidRDefault="004C6B74" w:rsidP="00347AD4">
      <w:pPr>
        <w:jc w:val="both"/>
        <w:rPr>
          <w:color w:val="000000"/>
          <w:sz w:val="18"/>
          <w:szCs w:val="18"/>
        </w:rPr>
      </w:pPr>
    </w:p>
    <w:p w14:paraId="48C7590F" w14:textId="77777777" w:rsidR="002B36D3" w:rsidRPr="001C0875" w:rsidRDefault="002B36D3" w:rsidP="003E50E4"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</w:t>
      </w:r>
    </w:p>
    <w:p w14:paraId="22B08093" w14:textId="77777777" w:rsidR="003E50E4" w:rsidRDefault="003E50E4" w:rsidP="00DD2D55">
      <w:pPr>
        <w:ind w:left="708" w:firstLine="708"/>
        <w:jc w:val="both"/>
        <w:rPr>
          <w:color w:val="000000"/>
          <w:sz w:val="18"/>
          <w:szCs w:val="18"/>
        </w:rPr>
      </w:pPr>
    </w:p>
    <w:p w14:paraId="68413EFF" w14:textId="77777777" w:rsidR="00DD2D55" w:rsidRPr="001C0875" w:rsidRDefault="00DD2D55" w:rsidP="00DD2D55">
      <w:pPr>
        <w:rPr>
          <w:sz w:val="18"/>
          <w:szCs w:val="18"/>
        </w:rPr>
      </w:pPr>
    </w:p>
    <w:p w14:paraId="2A1AB44D" w14:textId="77777777" w:rsidR="003E50E4" w:rsidRPr="001C0875" w:rsidRDefault="003E50E4" w:rsidP="00DD2D55">
      <w:pPr>
        <w:jc w:val="center"/>
        <w:rPr>
          <w:sz w:val="18"/>
          <w:szCs w:val="18"/>
        </w:rPr>
      </w:pPr>
      <w:r w:rsidRPr="001C0875">
        <w:rPr>
          <w:sz w:val="18"/>
          <w:szCs w:val="18"/>
        </w:rPr>
        <w:t>Atentamente,</w:t>
      </w:r>
    </w:p>
    <w:p w14:paraId="5D83A485" w14:textId="77777777" w:rsidR="00DD2D55" w:rsidRPr="001C0875" w:rsidRDefault="00B777CD" w:rsidP="007946C4">
      <w:pPr>
        <w:jc w:val="center"/>
        <w:rPr>
          <w:sz w:val="18"/>
          <w:szCs w:val="18"/>
        </w:rPr>
      </w:pPr>
      <w:r>
        <w:rPr>
          <w:sz w:val="18"/>
          <w:szCs w:val="18"/>
        </w:rPr>
        <w:t>ERIVALDO VIEIRA DA COSTA</w:t>
      </w:r>
    </w:p>
    <w:p w14:paraId="1E4B6526" w14:textId="77777777" w:rsidR="00DD2D55" w:rsidRPr="001C0875" w:rsidRDefault="007946C4" w:rsidP="003E50E4">
      <w:pPr>
        <w:jc w:val="center"/>
        <w:rPr>
          <w:sz w:val="18"/>
          <w:szCs w:val="18"/>
        </w:rPr>
      </w:pPr>
      <w:r>
        <w:rPr>
          <w:sz w:val="18"/>
          <w:szCs w:val="18"/>
        </w:rPr>
        <w:t>Fone: (18) 3607-6638</w:t>
      </w:r>
    </w:p>
    <w:p w14:paraId="4D742CAF" w14:textId="77777777" w:rsidR="0083097B" w:rsidRDefault="00B777CD" w:rsidP="007946C4">
      <w:pPr>
        <w:jc w:val="center"/>
      </w:pPr>
      <w:hyperlink r:id="rId17" w:history="1">
        <w:r w:rsidRPr="00633633">
          <w:rPr>
            <w:rStyle w:val="Hyperlink"/>
          </w:rPr>
          <w:t>erivaldo.pma@aracatuba.sp.gov.br</w:t>
        </w:r>
      </w:hyperlink>
    </w:p>
    <w:p w14:paraId="7CE31328" w14:textId="77777777" w:rsidR="00622CA5" w:rsidRPr="001C0875" w:rsidRDefault="00622CA5" w:rsidP="00622CA5">
      <w:pPr>
        <w:pStyle w:val="Cabealho"/>
        <w:tabs>
          <w:tab w:val="clear" w:pos="4419"/>
          <w:tab w:val="clear" w:pos="8838"/>
        </w:tabs>
        <w:jc w:val="center"/>
        <w:rPr>
          <w:sz w:val="18"/>
          <w:szCs w:val="18"/>
        </w:rPr>
      </w:pPr>
      <w:r w:rsidRPr="001C0875">
        <w:rPr>
          <w:sz w:val="18"/>
          <w:szCs w:val="18"/>
        </w:rPr>
        <w:t xml:space="preserve">                                                          </w:t>
      </w:r>
    </w:p>
    <w:sectPr w:rsidR="00622CA5" w:rsidRPr="001C0875" w:rsidSect="00B777CD">
      <w:headerReference w:type="default" r:id="rId18"/>
      <w:footerReference w:type="default" r:id="rId19"/>
      <w:pgSz w:w="12240" w:h="15840"/>
      <w:pgMar w:top="1418" w:right="1418" w:bottom="1418" w:left="1361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AA435" w14:textId="77777777" w:rsidR="00B87EC6" w:rsidRDefault="00B87EC6">
      <w:r>
        <w:separator/>
      </w:r>
    </w:p>
  </w:endnote>
  <w:endnote w:type="continuationSeparator" w:id="0">
    <w:p w14:paraId="46CB2FB8" w14:textId="77777777" w:rsidR="00B87EC6" w:rsidRDefault="00B87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7F040" w14:textId="77777777" w:rsidR="004F0975" w:rsidRDefault="004F0975">
    <w:pPr>
      <w:pStyle w:val="Rodap"/>
      <w:pBdr>
        <w:top w:val="single" w:sz="4" w:space="1" w:color="auto"/>
      </w:pBdr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Rua Coelho Neto, 73 - Vila São Paulo, Araçatuba – SP – CEP: 16015-920</w:t>
    </w:r>
  </w:p>
  <w:p w14:paraId="0FF8B64C" w14:textId="77777777" w:rsidR="004F0975" w:rsidRDefault="004F0975">
    <w:pPr>
      <w:pStyle w:val="Rodap"/>
      <w:jc w:val="center"/>
    </w:pPr>
    <w:r>
      <w:rPr>
        <w:rFonts w:ascii="Arial" w:hAnsi="Arial" w:cs="Arial"/>
        <w:sz w:val="14"/>
        <w:szCs w:val="14"/>
      </w:rPr>
      <w:t>Fone: (18) 3607-6631 – Fax: (18) 3607-6635</w:t>
    </w:r>
  </w:p>
  <w:p w14:paraId="53763C6D" w14:textId="77777777" w:rsidR="004F0975" w:rsidRDefault="004F097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7F9F1" w14:textId="77777777" w:rsidR="00B87EC6" w:rsidRDefault="00B87EC6">
      <w:r>
        <w:separator/>
      </w:r>
    </w:p>
  </w:footnote>
  <w:footnote w:type="continuationSeparator" w:id="0">
    <w:p w14:paraId="16CC1774" w14:textId="77777777" w:rsidR="00B87EC6" w:rsidRDefault="00B87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78" w:type="dxa"/>
      <w:tblInd w:w="-27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8978"/>
    </w:tblGrid>
    <w:tr w:rsidR="004F0975" w14:paraId="24164179" w14:textId="77777777" w:rsidTr="009F1785">
      <w:trPr>
        <w:trHeight w:val="2157"/>
      </w:trPr>
      <w:tc>
        <w:tcPr>
          <w:tcW w:w="8978" w:type="dxa"/>
        </w:tcPr>
        <w:p w14:paraId="7AC9A044" w14:textId="77777777" w:rsidR="004F0975" w:rsidRDefault="007275C7">
          <w:pPr>
            <w:pStyle w:val="Ttulo1"/>
            <w:spacing w:before="120"/>
            <w:ind w:firstLine="0"/>
            <w:rPr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5D4E28F9" wp14:editId="1A86D1B2">
                <wp:extent cx="5565140" cy="1489710"/>
                <wp:effectExtent l="19050" t="0" r="0" b="0"/>
                <wp:docPr id="1" name="Imagem 1" descr="ADMINISTRAÇÃ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DMINISTRAÇ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65140" cy="1489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4DA80AC" w14:textId="77777777" w:rsidR="004F0975" w:rsidRDefault="00B777CD" w:rsidP="00B777CD">
    <w:pPr>
      <w:pStyle w:val="Cabealho"/>
      <w:tabs>
        <w:tab w:val="clear" w:pos="4419"/>
        <w:tab w:val="clear" w:pos="8838"/>
        <w:tab w:val="left" w:pos="33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D7599"/>
    <w:multiLevelType w:val="hybridMultilevel"/>
    <w:tmpl w:val="72349006"/>
    <w:lvl w:ilvl="0" w:tplc="0416000F">
      <w:start w:val="1"/>
      <w:numFmt w:val="decimal"/>
      <w:lvlText w:val="%1."/>
      <w:lvlJc w:val="left"/>
      <w:pPr>
        <w:ind w:left="927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796FCF"/>
    <w:multiLevelType w:val="hybridMultilevel"/>
    <w:tmpl w:val="2B3AD254"/>
    <w:lvl w:ilvl="0" w:tplc="F5D47880"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2" w15:restartNumberingAfterBreak="0">
    <w:nsid w:val="74B52746"/>
    <w:multiLevelType w:val="singleLevel"/>
    <w:tmpl w:val="DBB42B2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2033801250">
    <w:abstractNumId w:val="1"/>
  </w:num>
  <w:num w:numId="2" w16cid:durableId="1324158723">
    <w:abstractNumId w:val="2"/>
  </w:num>
  <w:num w:numId="3" w16cid:durableId="139811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B31"/>
    <w:rsid w:val="00007B22"/>
    <w:rsid w:val="00031050"/>
    <w:rsid w:val="00074583"/>
    <w:rsid w:val="00076EC7"/>
    <w:rsid w:val="00083857"/>
    <w:rsid w:val="000840DF"/>
    <w:rsid w:val="00094AEF"/>
    <w:rsid w:val="000B1348"/>
    <w:rsid w:val="000C6930"/>
    <w:rsid w:val="000E3599"/>
    <w:rsid w:val="001046DA"/>
    <w:rsid w:val="0012109E"/>
    <w:rsid w:val="00143921"/>
    <w:rsid w:val="00156720"/>
    <w:rsid w:val="00161E6A"/>
    <w:rsid w:val="00171BCB"/>
    <w:rsid w:val="001A0012"/>
    <w:rsid w:val="001B1498"/>
    <w:rsid w:val="001C0875"/>
    <w:rsid w:val="001C5A10"/>
    <w:rsid w:val="001D1DC8"/>
    <w:rsid w:val="001D6867"/>
    <w:rsid w:val="001F5434"/>
    <w:rsid w:val="00200AA1"/>
    <w:rsid w:val="00202D1C"/>
    <w:rsid w:val="00220FB4"/>
    <w:rsid w:val="00233DA6"/>
    <w:rsid w:val="00242AF7"/>
    <w:rsid w:val="002668CA"/>
    <w:rsid w:val="002B36D3"/>
    <w:rsid w:val="002B3E7E"/>
    <w:rsid w:val="002B7CF2"/>
    <w:rsid w:val="002C24EC"/>
    <w:rsid w:val="002C53DA"/>
    <w:rsid w:val="002F7793"/>
    <w:rsid w:val="00333BE5"/>
    <w:rsid w:val="00347AD4"/>
    <w:rsid w:val="0037623A"/>
    <w:rsid w:val="003768E0"/>
    <w:rsid w:val="00385762"/>
    <w:rsid w:val="003A4616"/>
    <w:rsid w:val="003A4B41"/>
    <w:rsid w:val="003B2401"/>
    <w:rsid w:val="003D0F13"/>
    <w:rsid w:val="003D2461"/>
    <w:rsid w:val="003E50E4"/>
    <w:rsid w:val="004326D1"/>
    <w:rsid w:val="00435CE5"/>
    <w:rsid w:val="00451FA1"/>
    <w:rsid w:val="00453D0F"/>
    <w:rsid w:val="004628C2"/>
    <w:rsid w:val="00465073"/>
    <w:rsid w:val="00474EF0"/>
    <w:rsid w:val="00495794"/>
    <w:rsid w:val="004C6B74"/>
    <w:rsid w:val="004D320A"/>
    <w:rsid w:val="004F0975"/>
    <w:rsid w:val="00506D06"/>
    <w:rsid w:val="00530D1A"/>
    <w:rsid w:val="00565D1B"/>
    <w:rsid w:val="00572B54"/>
    <w:rsid w:val="005974F1"/>
    <w:rsid w:val="005B25B6"/>
    <w:rsid w:val="005B3F8F"/>
    <w:rsid w:val="005B631C"/>
    <w:rsid w:val="005C5347"/>
    <w:rsid w:val="005C6008"/>
    <w:rsid w:val="005D57F3"/>
    <w:rsid w:val="005E30A3"/>
    <w:rsid w:val="005F7246"/>
    <w:rsid w:val="00606FA4"/>
    <w:rsid w:val="00610A8A"/>
    <w:rsid w:val="006110D3"/>
    <w:rsid w:val="00622CA5"/>
    <w:rsid w:val="0063143A"/>
    <w:rsid w:val="00694626"/>
    <w:rsid w:val="006A1836"/>
    <w:rsid w:val="006B5E38"/>
    <w:rsid w:val="006C402D"/>
    <w:rsid w:val="006E2286"/>
    <w:rsid w:val="007037D4"/>
    <w:rsid w:val="007145BE"/>
    <w:rsid w:val="007265BB"/>
    <w:rsid w:val="007275C7"/>
    <w:rsid w:val="0076553E"/>
    <w:rsid w:val="0077615C"/>
    <w:rsid w:val="00777196"/>
    <w:rsid w:val="007946C4"/>
    <w:rsid w:val="007A4AB1"/>
    <w:rsid w:val="007A6EFA"/>
    <w:rsid w:val="007C1387"/>
    <w:rsid w:val="007D2156"/>
    <w:rsid w:val="007D4F1D"/>
    <w:rsid w:val="007D6A93"/>
    <w:rsid w:val="007E2581"/>
    <w:rsid w:val="007E2F94"/>
    <w:rsid w:val="0081380C"/>
    <w:rsid w:val="00822589"/>
    <w:rsid w:val="0083097B"/>
    <w:rsid w:val="008520E9"/>
    <w:rsid w:val="008748FA"/>
    <w:rsid w:val="00876D54"/>
    <w:rsid w:val="00894CEA"/>
    <w:rsid w:val="008A26CA"/>
    <w:rsid w:val="008A278C"/>
    <w:rsid w:val="008A2BD6"/>
    <w:rsid w:val="008A503C"/>
    <w:rsid w:val="008C058D"/>
    <w:rsid w:val="008C22B7"/>
    <w:rsid w:val="008C674F"/>
    <w:rsid w:val="008E21E7"/>
    <w:rsid w:val="008E4B31"/>
    <w:rsid w:val="008F0C80"/>
    <w:rsid w:val="00932E62"/>
    <w:rsid w:val="00955A05"/>
    <w:rsid w:val="00987BC4"/>
    <w:rsid w:val="0099076B"/>
    <w:rsid w:val="009914A3"/>
    <w:rsid w:val="009969AC"/>
    <w:rsid w:val="009A0E22"/>
    <w:rsid w:val="009C684F"/>
    <w:rsid w:val="009D0D00"/>
    <w:rsid w:val="009F1785"/>
    <w:rsid w:val="00A10EF6"/>
    <w:rsid w:val="00A22214"/>
    <w:rsid w:val="00A378F3"/>
    <w:rsid w:val="00A52677"/>
    <w:rsid w:val="00AA38B2"/>
    <w:rsid w:val="00AB2DCA"/>
    <w:rsid w:val="00AB3DC5"/>
    <w:rsid w:val="00AC2D1B"/>
    <w:rsid w:val="00AC5BC5"/>
    <w:rsid w:val="00AC7EF8"/>
    <w:rsid w:val="00AD1480"/>
    <w:rsid w:val="00AF152E"/>
    <w:rsid w:val="00B00E84"/>
    <w:rsid w:val="00B25781"/>
    <w:rsid w:val="00B26451"/>
    <w:rsid w:val="00B30631"/>
    <w:rsid w:val="00B44349"/>
    <w:rsid w:val="00B50954"/>
    <w:rsid w:val="00B547DA"/>
    <w:rsid w:val="00B63AE4"/>
    <w:rsid w:val="00B701AE"/>
    <w:rsid w:val="00B777CD"/>
    <w:rsid w:val="00B87EC6"/>
    <w:rsid w:val="00BA04F7"/>
    <w:rsid w:val="00BA0525"/>
    <w:rsid w:val="00BD7397"/>
    <w:rsid w:val="00BF14B3"/>
    <w:rsid w:val="00BF6B43"/>
    <w:rsid w:val="00C0385E"/>
    <w:rsid w:val="00C549DE"/>
    <w:rsid w:val="00C65A1B"/>
    <w:rsid w:val="00C6756D"/>
    <w:rsid w:val="00C67BB3"/>
    <w:rsid w:val="00C82D5C"/>
    <w:rsid w:val="00CB220B"/>
    <w:rsid w:val="00CD2F43"/>
    <w:rsid w:val="00CF03AF"/>
    <w:rsid w:val="00CF1F6B"/>
    <w:rsid w:val="00D05E8B"/>
    <w:rsid w:val="00D20A41"/>
    <w:rsid w:val="00D22169"/>
    <w:rsid w:val="00D301F7"/>
    <w:rsid w:val="00D451E2"/>
    <w:rsid w:val="00D51526"/>
    <w:rsid w:val="00D56142"/>
    <w:rsid w:val="00D770B4"/>
    <w:rsid w:val="00DA3849"/>
    <w:rsid w:val="00DB6518"/>
    <w:rsid w:val="00DC0077"/>
    <w:rsid w:val="00DC5B63"/>
    <w:rsid w:val="00DD2D55"/>
    <w:rsid w:val="00DF2C29"/>
    <w:rsid w:val="00E1025B"/>
    <w:rsid w:val="00E25CEE"/>
    <w:rsid w:val="00E74F8D"/>
    <w:rsid w:val="00E8016F"/>
    <w:rsid w:val="00EA5216"/>
    <w:rsid w:val="00EC26F3"/>
    <w:rsid w:val="00ED11CC"/>
    <w:rsid w:val="00ED613E"/>
    <w:rsid w:val="00EE429C"/>
    <w:rsid w:val="00F07A8E"/>
    <w:rsid w:val="00F07E2C"/>
    <w:rsid w:val="00F25B77"/>
    <w:rsid w:val="00F273CC"/>
    <w:rsid w:val="00F357DC"/>
    <w:rsid w:val="00F649D0"/>
    <w:rsid w:val="00F73928"/>
    <w:rsid w:val="00F84223"/>
    <w:rsid w:val="00FA179E"/>
    <w:rsid w:val="00FA3968"/>
    <w:rsid w:val="00FB6DC0"/>
    <w:rsid w:val="00FB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2BF6BC"/>
  <w15:docId w15:val="{37AD0332-39ED-4B47-B199-48614989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1480"/>
    <w:rPr>
      <w:sz w:val="24"/>
      <w:szCs w:val="24"/>
    </w:rPr>
  </w:style>
  <w:style w:type="paragraph" w:styleId="Ttulo1">
    <w:name w:val="heading 1"/>
    <w:basedOn w:val="Normal"/>
    <w:next w:val="Normal"/>
    <w:qFormat/>
    <w:rsid w:val="00B25781"/>
    <w:pPr>
      <w:keepNext/>
      <w:keepLines/>
      <w:widowControl w:val="0"/>
      <w:ind w:firstLine="561"/>
      <w:jc w:val="center"/>
      <w:outlineLvl w:val="0"/>
    </w:pPr>
    <w:rPr>
      <w:rFonts w:ascii="Arial" w:hAnsi="Arial" w:cs="Arial"/>
      <w:sz w:val="28"/>
    </w:rPr>
  </w:style>
  <w:style w:type="paragraph" w:styleId="Ttulo2">
    <w:name w:val="heading 2"/>
    <w:basedOn w:val="Normal"/>
    <w:next w:val="Normal"/>
    <w:qFormat/>
    <w:rsid w:val="00B2578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B25781"/>
    <w:pPr>
      <w:keepNext/>
      <w:jc w:val="center"/>
      <w:outlineLvl w:val="2"/>
    </w:pPr>
    <w:rPr>
      <w:b/>
      <w:iCs/>
      <w:smallCaps/>
      <w:sz w:val="20"/>
      <w:szCs w:val="20"/>
    </w:rPr>
  </w:style>
  <w:style w:type="paragraph" w:styleId="Ttulo4">
    <w:name w:val="heading 4"/>
    <w:basedOn w:val="Normal"/>
    <w:next w:val="Normal"/>
    <w:qFormat/>
    <w:rsid w:val="00B25781"/>
    <w:pPr>
      <w:keepNext/>
      <w:outlineLvl w:val="3"/>
    </w:pPr>
    <w:rPr>
      <w:rFonts w:ascii="Verdana" w:hAnsi="Verdana"/>
      <w:b/>
      <w:bCs/>
      <w:sz w:val="22"/>
    </w:rPr>
  </w:style>
  <w:style w:type="paragraph" w:styleId="Ttulo5">
    <w:name w:val="heading 5"/>
    <w:basedOn w:val="Normal"/>
    <w:next w:val="Normal"/>
    <w:qFormat/>
    <w:rsid w:val="00B25781"/>
    <w:pPr>
      <w:keepNext/>
      <w:pBdr>
        <w:top w:val="double" w:sz="12" w:space="1" w:color="auto"/>
        <w:left w:val="double" w:sz="12" w:space="1" w:color="auto"/>
        <w:bottom w:val="double" w:sz="12" w:space="1" w:color="auto"/>
        <w:right w:val="double" w:sz="12" w:space="1" w:color="auto"/>
      </w:pBdr>
      <w:jc w:val="center"/>
      <w:outlineLvl w:val="4"/>
    </w:pPr>
    <w:rPr>
      <w:rFonts w:ascii="Arial" w:eastAsia="Arial Unicode MS" w:hAnsi="Arial"/>
      <w:b/>
      <w:bCs/>
      <w:sz w:val="28"/>
    </w:rPr>
  </w:style>
  <w:style w:type="paragraph" w:styleId="Ttulo6">
    <w:name w:val="heading 6"/>
    <w:basedOn w:val="Normal"/>
    <w:next w:val="Normal"/>
    <w:qFormat/>
    <w:rsid w:val="00B25781"/>
    <w:pPr>
      <w:keepNext/>
      <w:tabs>
        <w:tab w:val="left" w:pos="7200"/>
      </w:tabs>
      <w:outlineLvl w:val="5"/>
    </w:pPr>
    <w:rPr>
      <w:sz w:val="28"/>
    </w:rPr>
  </w:style>
  <w:style w:type="paragraph" w:styleId="Ttulo7">
    <w:name w:val="heading 7"/>
    <w:basedOn w:val="Normal"/>
    <w:next w:val="Normal"/>
    <w:qFormat/>
    <w:rsid w:val="00B25781"/>
    <w:pPr>
      <w:keepNext/>
      <w:jc w:val="center"/>
      <w:outlineLvl w:val="6"/>
    </w:pPr>
    <w:rPr>
      <w:sz w:val="30"/>
    </w:rPr>
  </w:style>
  <w:style w:type="paragraph" w:styleId="Ttulo8">
    <w:name w:val="heading 8"/>
    <w:basedOn w:val="Normal"/>
    <w:next w:val="Normal"/>
    <w:qFormat/>
    <w:rsid w:val="00B25781"/>
    <w:pPr>
      <w:keepNext/>
      <w:pBdr>
        <w:top w:val="double" w:sz="12" w:space="1" w:color="auto"/>
        <w:left w:val="double" w:sz="12" w:space="1" w:color="auto"/>
        <w:bottom w:val="double" w:sz="12" w:space="1" w:color="auto"/>
        <w:right w:val="double" w:sz="12" w:space="1" w:color="auto"/>
      </w:pBdr>
      <w:jc w:val="center"/>
      <w:outlineLvl w:val="7"/>
    </w:pPr>
    <w:rPr>
      <w:rFonts w:ascii="Arial" w:hAnsi="Arial"/>
      <w:sz w:val="28"/>
    </w:rPr>
  </w:style>
  <w:style w:type="paragraph" w:styleId="Ttulo9">
    <w:name w:val="heading 9"/>
    <w:basedOn w:val="Normal"/>
    <w:next w:val="Normal"/>
    <w:qFormat/>
    <w:rsid w:val="00B25781"/>
    <w:pPr>
      <w:keepNext/>
      <w:jc w:val="center"/>
      <w:outlineLvl w:val="8"/>
    </w:pPr>
    <w:rPr>
      <w:smallCap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25781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rsid w:val="00B25781"/>
    <w:pPr>
      <w:tabs>
        <w:tab w:val="left" w:pos="144"/>
        <w:tab w:val="left" w:pos="864"/>
        <w:tab w:val="left" w:pos="1584"/>
        <w:tab w:val="left" w:pos="2304"/>
        <w:tab w:val="left" w:pos="2835"/>
        <w:tab w:val="left" w:pos="3024"/>
        <w:tab w:val="left" w:pos="3744"/>
        <w:tab w:val="left" w:pos="4464"/>
        <w:tab w:val="left" w:pos="5184"/>
        <w:tab w:val="left" w:pos="5904"/>
      </w:tabs>
      <w:ind w:firstLine="851"/>
      <w:jc w:val="both"/>
    </w:pPr>
  </w:style>
  <w:style w:type="paragraph" w:styleId="Rodap">
    <w:name w:val="footer"/>
    <w:basedOn w:val="Normal"/>
    <w:rsid w:val="00B25781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rsid w:val="00B25781"/>
    <w:pPr>
      <w:ind w:firstLine="708"/>
      <w:jc w:val="both"/>
    </w:pPr>
    <w:rPr>
      <w:rFonts w:ascii="Arial" w:hAnsi="Arial" w:cs="Arial"/>
      <w:sz w:val="20"/>
      <w:szCs w:val="22"/>
    </w:rPr>
  </w:style>
  <w:style w:type="paragraph" w:styleId="Ttulo">
    <w:name w:val="Title"/>
    <w:basedOn w:val="Normal"/>
    <w:qFormat/>
    <w:rsid w:val="00B25781"/>
    <w:pPr>
      <w:jc w:val="center"/>
    </w:pPr>
    <w:rPr>
      <w:i/>
      <w:sz w:val="36"/>
      <w:szCs w:val="20"/>
    </w:rPr>
  </w:style>
  <w:style w:type="paragraph" w:styleId="Corpodetexto3">
    <w:name w:val="Body Text 3"/>
    <w:basedOn w:val="Normal"/>
    <w:rsid w:val="00B25781"/>
    <w:pPr>
      <w:spacing w:after="120"/>
    </w:pPr>
    <w:rPr>
      <w:sz w:val="16"/>
      <w:szCs w:val="16"/>
    </w:rPr>
  </w:style>
  <w:style w:type="paragraph" w:styleId="Subttulo">
    <w:name w:val="Subtitle"/>
    <w:basedOn w:val="Normal"/>
    <w:qFormat/>
    <w:rsid w:val="00B25781"/>
    <w:pPr>
      <w:jc w:val="center"/>
    </w:pPr>
    <w:rPr>
      <w:rFonts w:ascii="Courier New" w:hAnsi="Courier New" w:cs="Courier New"/>
      <w:b/>
      <w:sz w:val="32"/>
    </w:rPr>
  </w:style>
  <w:style w:type="character" w:styleId="Hyperlink">
    <w:name w:val="Hyperlink"/>
    <w:basedOn w:val="Fontepargpadro"/>
    <w:rsid w:val="00DD2D55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876D5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76D54"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rsid w:val="00AD1480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22169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CB22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2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lucoes.receita.fazenda.gov.br/Servicos/cnpjreva/" TargetMode="External"/><Relationship Id="rId13" Type="http://schemas.openxmlformats.org/officeDocument/2006/relationships/hyperlink" Target="https://s76.asp.srv.br/issonline/com.asp.iss.hcertidaodebito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ervicos.receitafederal.gov.br/servico/certidoes/" TargetMode="External"/><Relationship Id="rId17" Type="http://schemas.openxmlformats.org/officeDocument/2006/relationships/hyperlink" Target="mailto:erivaldo.pma@aracatuba.sp.gov.b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ertidoes.cgu.gov.br/consulta-certidao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nsulta-crf.caixa.gov.br/consultacrf/pages/consultaEmpregador.js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4.tce.sp.gov.br/apenados/publico/%20-%20/publicas/certificado" TargetMode="External"/><Relationship Id="rId10" Type="http://schemas.openxmlformats.org/officeDocument/2006/relationships/hyperlink" Target="https://www10.fazenda.sp.gov.br/CertidaoNegativaDeb/Pages/EmissaoCertidaoNegativa.aspx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tst.jus.br/certidao1" TargetMode="External"/><Relationship Id="rId14" Type="http://schemas.openxmlformats.org/officeDocument/2006/relationships/hyperlink" Target="https://esaj.tjsp.jus.br/sco/abrirCadastro.d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05E57-AC9E-45C3-95E2-24D13A336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545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Araçatuba, 19 de fevereiro de 2010</vt:lpstr>
    </vt:vector>
  </TitlesOfParts>
  <Company>PMA</Company>
  <LinksUpToDate>false</LinksUpToDate>
  <CharactersWithSpaces>3483</CharactersWithSpaces>
  <SharedDoc>false</SharedDoc>
  <HLinks>
    <vt:vector size="48" baseType="variant">
      <vt:variant>
        <vt:i4>6815746</vt:i4>
      </vt:variant>
      <vt:variant>
        <vt:i4>21</vt:i4>
      </vt:variant>
      <vt:variant>
        <vt:i4>0</vt:i4>
      </vt:variant>
      <vt:variant>
        <vt:i4>5</vt:i4>
      </vt:variant>
      <vt:variant>
        <vt:lpwstr>mailto:sidneia.sa@aracatuba.sp.gov.br</vt:lpwstr>
      </vt:variant>
      <vt:variant>
        <vt:lpwstr/>
      </vt:variant>
      <vt:variant>
        <vt:i4>6815746</vt:i4>
      </vt:variant>
      <vt:variant>
        <vt:i4>18</vt:i4>
      </vt:variant>
      <vt:variant>
        <vt:i4>0</vt:i4>
      </vt:variant>
      <vt:variant>
        <vt:i4>5</vt:i4>
      </vt:variant>
      <vt:variant>
        <vt:lpwstr>mailto:sidneia.sa@aracatuba.sp.gov.br</vt:lpwstr>
      </vt:variant>
      <vt:variant>
        <vt:lpwstr/>
      </vt:variant>
      <vt:variant>
        <vt:i4>6815746</vt:i4>
      </vt:variant>
      <vt:variant>
        <vt:i4>15</vt:i4>
      </vt:variant>
      <vt:variant>
        <vt:i4>0</vt:i4>
      </vt:variant>
      <vt:variant>
        <vt:i4>5</vt:i4>
      </vt:variant>
      <vt:variant>
        <vt:lpwstr>mailto:sidneia.sa@aracatuba.sp.gov.br</vt:lpwstr>
      </vt:variant>
      <vt:variant>
        <vt:lpwstr/>
      </vt:variant>
      <vt:variant>
        <vt:i4>6815746</vt:i4>
      </vt:variant>
      <vt:variant>
        <vt:i4>12</vt:i4>
      </vt:variant>
      <vt:variant>
        <vt:i4>0</vt:i4>
      </vt:variant>
      <vt:variant>
        <vt:i4>5</vt:i4>
      </vt:variant>
      <vt:variant>
        <vt:lpwstr>mailto:sidneia.sa@aracatuba.sp.gov.br</vt:lpwstr>
      </vt:variant>
      <vt:variant>
        <vt:lpwstr/>
      </vt:variant>
      <vt:variant>
        <vt:i4>6815746</vt:i4>
      </vt:variant>
      <vt:variant>
        <vt:i4>9</vt:i4>
      </vt:variant>
      <vt:variant>
        <vt:i4>0</vt:i4>
      </vt:variant>
      <vt:variant>
        <vt:i4>5</vt:i4>
      </vt:variant>
      <vt:variant>
        <vt:lpwstr>mailto:sidneia.sa@aracatuba.sp.gov.br</vt:lpwstr>
      </vt:variant>
      <vt:variant>
        <vt:lpwstr/>
      </vt:variant>
      <vt:variant>
        <vt:i4>6815746</vt:i4>
      </vt:variant>
      <vt:variant>
        <vt:i4>6</vt:i4>
      </vt:variant>
      <vt:variant>
        <vt:i4>0</vt:i4>
      </vt:variant>
      <vt:variant>
        <vt:i4>5</vt:i4>
      </vt:variant>
      <vt:variant>
        <vt:lpwstr>mailto:sidneia.sa@aracatuba.sp.gov.br</vt:lpwstr>
      </vt:variant>
      <vt:variant>
        <vt:lpwstr/>
      </vt:variant>
      <vt:variant>
        <vt:i4>6815746</vt:i4>
      </vt:variant>
      <vt:variant>
        <vt:i4>3</vt:i4>
      </vt:variant>
      <vt:variant>
        <vt:i4>0</vt:i4>
      </vt:variant>
      <vt:variant>
        <vt:i4>5</vt:i4>
      </vt:variant>
      <vt:variant>
        <vt:lpwstr>mailto:sidneia.sa@aracatuba.sp.gov.br</vt:lpwstr>
      </vt:variant>
      <vt:variant>
        <vt:lpwstr/>
      </vt:variant>
      <vt:variant>
        <vt:i4>6815746</vt:i4>
      </vt:variant>
      <vt:variant>
        <vt:i4>0</vt:i4>
      </vt:variant>
      <vt:variant>
        <vt:i4>0</vt:i4>
      </vt:variant>
      <vt:variant>
        <vt:i4>5</vt:i4>
      </vt:variant>
      <vt:variant>
        <vt:lpwstr>mailto:sidneia.sa@aracatuba.sp.gov.br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Araçatuba, 19 de fevereiro de 2010</dc:title>
  <dc:creator>laila</dc:creator>
  <cp:lastModifiedBy>Compras Pma</cp:lastModifiedBy>
  <cp:revision>66</cp:revision>
  <cp:lastPrinted>2014-01-22T20:54:00Z</cp:lastPrinted>
  <dcterms:created xsi:type="dcterms:W3CDTF">2017-01-23T14:20:00Z</dcterms:created>
  <dcterms:modified xsi:type="dcterms:W3CDTF">2026-08-12T18:25:00Z</dcterms:modified>
</cp:coreProperties>
</file>